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AFC" w14:textId="77777777" w:rsidR="002C2CBE" w:rsidRPr="004C67C9" w:rsidRDefault="00040BE5" w:rsidP="002C2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990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p w14:paraId="0D456B19" w14:textId="77777777" w:rsidR="008B34F5" w:rsidRDefault="008B34F5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</w:t>
      </w:r>
      <w:proofErr w:type="gramStart"/>
      <w:r>
        <w:rPr>
          <w:rFonts w:ascii="Arial" w:hAnsi="Arial" w:cs="Arial"/>
          <w:color w:val="000000"/>
        </w:rPr>
        <w:t>…....</w:t>
      </w:r>
      <w:proofErr w:type="gramEnd"/>
      <w:r>
        <w:rPr>
          <w:rFonts w:ascii="Arial" w:hAnsi="Arial" w:cs="Arial"/>
          <w:color w:val="000000"/>
        </w:rPr>
        <w:t>.……..,</w:t>
      </w:r>
    </w:p>
    <w:p w14:paraId="7439B4FF" w14:textId="77777777" w:rsidR="00556E87" w:rsidRPr="004C67C9" w:rsidRDefault="00556E8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F55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>KRS……………………</w:t>
      </w:r>
      <w:proofErr w:type="gramStart"/>
      <w:r w:rsidRPr="004C67C9">
        <w:rPr>
          <w:rFonts w:ascii="Arial" w:hAnsi="Arial" w:cs="Arial"/>
          <w:color w:val="000000"/>
        </w:rPr>
        <w:t>…….</w:t>
      </w:r>
      <w:proofErr w:type="gramEnd"/>
      <w:r w:rsidRPr="004C67C9">
        <w:rPr>
          <w:rFonts w:ascii="Arial" w:hAnsi="Arial" w:cs="Arial"/>
          <w:color w:val="000000"/>
        </w:rPr>
        <w:t xml:space="preserve">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619A4F34" w14:textId="3CC0A4B4" w:rsidR="00A95826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PESEL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……………………………,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3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</w:p>
    <w:p w14:paraId="77DD79F8" w14:textId="698509FA" w:rsidR="00FC1E64" w:rsidRDefault="00A95826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9F273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</w:t>
      </w:r>
      <w:proofErr w:type="gramStart"/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...................................................................................................................….</w:t>
      </w:r>
      <w:proofErr w:type="gramEnd"/>
      <w:r w:rsidRPr="004C67C9">
        <w:rPr>
          <w:rFonts w:ascii="Arial" w:hAnsi="Arial" w:cs="Arial"/>
          <w:color w:val="000000"/>
        </w:rPr>
        <w:t>……..,</w:t>
      </w:r>
    </w:p>
    <w:p w14:paraId="3FA74192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.…….,</w:t>
      </w:r>
    </w:p>
    <w:p w14:paraId="150D0983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637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1D6E634B" w:rsidR="00F55533" w:rsidRPr="009F273F" w:rsidRDefault="00D619B5" w:rsidP="00E76F7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>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lastRenderedPageBreak/>
        <w:t xml:space="preserve">art. 107 i 108 Traktatu o funkcjonowaniu Unii Europejskiej do pomocy de </w:t>
      </w:r>
      <w:proofErr w:type="spellStart"/>
      <w:r w:rsidR="005312C5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5312C5" w:rsidRPr="00837A14">
        <w:rPr>
          <w:rFonts w:ascii="Arial" w:hAnsi="Arial" w:cs="Arial"/>
          <w:sz w:val="20"/>
          <w:szCs w:val="20"/>
        </w:rPr>
        <w:t xml:space="preserve">, </w:t>
      </w:r>
      <w:r w:rsidR="0005701B" w:rsidRPr="00837A14">
        <w:rPr>
          <w:rFonts w:ascii="Arial" w:hAnsi="Arial" w:cs="Arial"/>
          <w:sz w:val="20"/>
          <w:szCs w:val="20"/>
        </w:rPr>
        <w:t xml:space="preserve">Rozporządzenia Ministra Funduszy i Polityki Regionalnej z dnia 17 kwietnia 2024 r. w sprawie w sprawie udzielania pomocy de </w:t>
      </w:r>
      <w:proofErr w:type="spellStart"/>
      <w:r w:rsidR="0005701B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05701B" w:rsidRPr="00837A14">
        <w:rPr>
          <w:rFonts w:ascii="Arial" w:hAnsi="Arial" w:cs="Arial"/>
          <w:sz w:val="20"/>
          <w:szCs w:val="20"/>
        </w:rPr>
        <w:t xml:space="preserve">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2023 r. poz.</w:t>
      </w:r>
      <w:r w:rsidR="004E0D7E">
        <w:rPr>
          <w:rFonts w:ascii="Arial" w:hAnsi="Arial" w:cs="Arial"/>
          <w:sz w:val="20"/>
          <w:szCs w:val="20"/>
        </w:rPr>
        <w:t xml:space="preserve"> 702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</w:t>
      </w:r>
      <w:r w:rsidR="00F023B9">
        <w:rPr>
          <w:rFonts w:ascii="Arial" w:hAnsi="Arial" w:cs="Arial"/>
          <w:bCs/>
          <w:sz w:val="20"/>
          <w:szCs w:val="20"/>
        </w:rPr>
        <w:t xml:space="preserve">,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</w:t>
      </w:r>
      <w:r w:rsidR="00F023B9">
        <w:rPr>
          <w:rFonts w:ascii="Arial" w:hAnsi="Arial" w:cs="Arial"/>
          <w:bCs/>
          <w:sz w:val="20"/>
          <w:szCs w:val="20"/>
        </w:rPr>
        <w:t>–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wystawiennicze</w:t>
      </w:r>
      <w:r w:rsidR="00F023B9">
        <w:rPr>
          <w:rFonts w:ascii="Arial" w:hAnsi="Arial" w:cs="Arial"/>
          <w:bCs/>
          <w:sz w:val="20"/>
          <w:szCs w:val="20"/>
        </w:rPr>
        <w:t xml:space="preserve"> oraz wydarzenia związane z promocją M</w:t>
      </w:r>
      <w:r w:rsidR="000B3CEB" w:rsidRPr="00995A16">
        <w:rPr>
          <w:rFonts w:ascii="Arial" w:eastAsia="Calibri" w:hAnsi="Arial" w:cs="Arial"/>
          <w:lang w:eastAsia="en-US"/>
        </w:rPr>
        <w:t>Ś</w:t>
      </w:r>
      <w:r w:rsidR="000B3CEB">
        <w:rPr>
          <w:rFonts w:ascii="Arial" w:eastAsia="Calibri" w:hAnsi="Arial" w:cs="Arial"/>
          <w:lang w:eastAsia="en-US"/>
        </w:rPr>
        <w:t>P</w:t>
      </w:r>
      <w:r w:rsidR="00053717">
        <w:rPr>
          <w:rFonts w:ascii="Arial" w:hAnsi="Arial" w:cs="Arial"/>
          <w:bCs/>
          <w:sz w:val="20"/>
          <w:szCs w:val="20"/>
        </w:rPr>
        <w:t xml:space="preserve"> </w:t>
      </w:r>
      <w:r w:rsidR="008B34F5" w:rsidRPr="009F273F">
        <w:rPr>
          <w:rFonts w:ascii="Arial" w:hAnsi="Arial" w:cs="Arial"/>
          <w:bCs/>
          <w:sz w:val="20"/>
          <w:szCs w:val="20"/>
        </w:rPr>
        <w:t>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556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38D8D3A3" w:rsidR="002B29B6" w:rsidRDefault="00B029FA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626A8C">
        <w:rPr>
          <w:rFonts w:ascii="Arial" w:hAnsi="Arial" w:cs="Arial"/>
          <w:bCs/>
        </w:rPr>
        <w:t>: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</w:t>
      </w:r>
      <w:proofErr w:type="gramStart"/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proofErr w:type="gramEnd"/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>wydarzenie związane z promocją MŚP</w:t>
      </w:r>
      <w:r w:rsidR="00626A8C">
        <w:rPr>
          <w:rStyle w:val="Odwoanieprzypisudolnego"/>
          <w:rFonts w:ascii="Arial" w:hAnsi="Arial" w:cs="Arial"/>
          <w:bCs/>
        </w:rPr>
        <w:footnoteReference w:id="4"/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626A8C">
        <w:rPr>
          <w:rStyle w:val="Odwoanieprzypisudolnego"/>
          <w:rFonts w:ascii="Arial" w:hAnsi="Arial" w:cs="Arial"/>
          <w:bCs/>
        </w:rPr>
        <w:footnoteReference w:id="5"/>
      </w:r>
      <w:r w:rsidR="00626A8C">
        <w:rPr>
          <w:rFonts w:ascii="Arial" w:hAnsi="Arial" w:cs="Arial"/>
          <w:bCs/>
        </w:rPr>
        <w:t>,</w:t>
      </w:r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</w:t>
      </w:r>
      <w:proofErr w:type="gramStart"/>
      <w:r w:rsidR="00FA0EE3" w:rsidRPr="004C353A">
        <w:rPr>
          <w:rFonts w:ascii="Arial" w:hAnsi="Arial" w:cs="Arial"/>
        </w:rPr>
        <w:t>…….</w:t>
      </w:r>
      <w:proofErr w:type="gramEnd"/>
      <w:r w:rsidR="00FA0EE3" w:rsidRPr="004C353A">
        <w:rPr>
          <w:rFonts w:ascii="Arial" w:hAnsi="Arial" w:cs="Arial"/>
        </w:rPr>
        <w:t>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</w:t>
      </w:r>
      <w:proofErr w:type="gramStart"/>
      <w:r w:rsidR="000D2901" w:rsidRPr="00FA0EE3">
        <w:rPr>
          <w:rFonts w:ascii="Arial" w:hAnsi="Arial" w:cs="Arial"/>
          <w:bCs/>
        </w:rPr>
        <w:t>…….</w:t>
      </w:r>
      <w:proofErr w:type="gramEnd"/>
      <w:r w:rsidR="000D2901" w:rsidRPr="00FA0EE3">
        <w:rPr>
          <w:rFonts w:ascii="Arial" w:hAnsi="Arial" w:cs="Arial"/>
          <w:bCs/>
        </w:rPr>
        <w:t>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A38D6A2" w:rsidR="002B29B6" w:rsidRPr="00995A16" w:rsidRDefault="00D337E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>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7F09C94D" w14:textId="0781D808" w:rsidR="00AF041A" w:rsidRPr="00AF041A" w:rsidRDefault="006A0649" w:rsidP="003857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</w:rPr>
        <w:t>Wyjazd stanowiący przedmiot niniejszej umowy realizowan</w:t>
      </w:r>
      <w:r w:rsidR="00532F83" w:rsidRPr="00AF041A">
        <w:rPr>
          <w:rFonts w:ascii="Arial" w:hAnsi="Arial" w:cs="Arial"/>
        </w:rPr>
        <w:t>y</w:t>
      </w:r>
      <w:r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Pr="00AF041A">
        <w:rPr>
          <w:rFonts w:ascii="Arial" w:hAnsi="Arial" w:cs="Arial"/>
        </w:rPr>
        <w:t xml:space="preserve">rojektu </w:t>
      </w:r>
      <w:r w:rsidR="00382DC5" w:rsidRPr="00AF041A">
        <w:rPr>
          <w:rFonts w:ascii="Arial" w:hAnsi="Arial" w:cs="Arial"/>
        </w:rPr>
        <w:t>„</w:t>
      </w:r>
      <w:r w:rsidR="00E76F7C" w:rsidRPr="00AF041A">
        <w:rPr>
          <w:rFonts w:ascii="Arial" w:hAnsi="Arial" w:cs="Arial"/>
        </w:rPr>
        <w:t>Marketing Gospodarczy Województwa Lubelskiego III</w:t>
      </w:r>
      <w:r w:rsidR="00382DC5" w:rsidRPr="00AF041A">
        <w:rPr>
          <w:rFonts w:ascii="Arial" w:hAnsi="Arial" w:cs="Arial"/>
        </w:rPr>
        <w:t>”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Projektem)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>ramach Programu Fundusze Europejskie dla Lubelskiego 2021-2027, Priorytetu II Transformacja gospodarcza i cyfrowa regionu, Działania 2.7 Lubelskie MŚP na rynkach zagranicznych</w:t>
      </w:r>
      <w:r w:rsidRPr="00AF041A">
        <w:rPr>
          <w:rFonts w:ascii="Arial" w:hAnsi="Arial" w:cs="Arial"/>
        </w:rPr>
        <w:t xml:space="preserve">, realizowanego przez Województwo Lubelskie, działające jako Beneficjent Projektu. </w:t>
      </w:r>
    </w:p>
    <w:p w14:paraId="1613810A" w14:textId="3E2A7CFD" w:rsidR="00FA0EE3" w:rsidRPr="00AF041A" w:rsidRDefault="006063B7" w:rsidP="003857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</w:t>
      </w:r>
      <w:proofErr w:type="spellStart"/>
      <w:r w:rsidR="00624962" w:rsidRPr="00AF041A">
        <w:rPr>
          <w:rFonts w:ascii="Arial" w:hAnsi="Arial" w:cs="Arial"/>
          <w:color w:val="000000"/>
        </w:rPr>
        <w:t>minimis</w:t>
      </w:r>
      <w:proofErr w:type="spellEnd"/>
      <w:r w:rsidR="00624962" w:rsidRPr="00AF041A">
        <w:rPr>
          <w:rFonts w:ascii="Arial" w:hAnsi="Arial" w:cs="Arial"/>
          <w:color w:val="000000"/>
        </w:rPr>
        <w:t xml:space="preserve"> </w:t>
      </w:r>
      <w:r w:rsidR="00B029FA" w:rsidRPr="00AF041A">
        <w:rPr>
          <w:rFonts w:ascii="Arial" w:hAnsi="Arial" w:cs="Arial"/>
          <w:color w:val="000000"/>
        </w:rPr>
        <w:t xml:space="preserve">ze środków </w:t>
      </w:r>
      <w:r w:rsidR="00D76896" w:rsidRPr="00AF041A">
        <w:rPr>
          <w:rFonts w:ascii="Arial" w:hAnsi="Arial" w:cs="Arial"/>
          <w:color w:val="000000"/>
        </w:rPr>
        <w:t>Projektu</w:t>
      </w:r>
    </w:p>
    <w:p w14:paraId="194ECE8C" w14:textId="77777777" w:rsidR="00544659" w:rsidRDefault="00544659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172FA161" w:rsidR="00663B15" w:rsidRPr="004C67C9" w:rsidRDefault="00663B15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379B05EE" w:rsidR="00095F7F" w:rsidRPr="00990518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CD4CE3">
        <w:rPr>
          <w:rFonts w:ascii="Arial" w:hAnsi="Arial" w:cs="Arial"/>
          <w:i/>
          <w:iCs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>.</w:t>
      </w:r>
    </w:p>
    <w:p w14:paraId="437EF71F" w14:textId="460A5D98" w:rsidR="00B029FA" w:rsidRPr="000B3CEB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</w:t>
      </w:r>
      <w:r w:rsidR="00624962">
        <w:rPr>
          <w:rFonts w:ascii="Arial" w:hAnsi="Arial" w:cs="Arial"/>
        </w:rPr>
        <w:t>.</w:t>
      </w:r>
      <w:r w:rsidR="00530E46" w:rsidRPr="008A559A">
        <w:rPr>
          <w:rFonts w:ascii="Arial" w:hAnsi="Arial" w:cs="Arial"/>
        </w:rPr>
        <w:t xml:space="preserve"> następujące koszty:</w:t>
      </w:r>
    </w:p>
    <w:p w14:paraId="1C4CA01D" w14:textId="6A384A74" w:rsidR="000B3CEB" w:rsidRDefault="000B3CEB" w:rsidP="000B3CE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…………………………….</w:t>
      </w:r>
    </w:p>
    <w:p w14:paraId="1E8B4253" w14:textId="7712D149" w:rsidR="007B01FD" w:rsidRDefault="000B3CEB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="00B914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E017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146C6514" w:rsidR="00E017FB" w:rsidRDefault="00E017FB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wiz</w:t>
      </w:r>
      <w:r w:rsidR="005904BA">
        <w:rPr>
          <w:rFonts w:ascii="Arial" w:hAnsi="Arial" w:cs="Arial"/>
        </w:rPr>
        <w:t>,</w:t>
      </w:r>
    </w:p>
    <w:p w14:paraId="735FA9A7" w14:textId="2E6EBBD8" w:rsidR="00382DC5" w:rsidRDefault="007C71F4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34F5" w:rsidRPr="00AD314D">
        <w:rPr>
          <w:rFonts w:ascii="Arial" w:hAnsi="Arial" w:cs="Arial"/>
        </w:rPr>
        <w:t xml:space="preserve">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</w:p>
    <w:p w14:paraId="5753FBA8" w14:textId="7527ABC5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82DC5">
        <w:rPr>
          <w:rFonts w:ascii="Arial" w:hAnsi="Arial" w:cs="Arial"/>
        </w:rPr>
        <w:t>diet pobytow</w:t>
      </w:r>
      <w:r w:rsidR="00624962">
        <w:rPr>
          <w:rFonts w:ascii="Arial" w:hAnsi="Arial" w:cs="Arial"/>
        </w:rPr>
        <w:t>ych</w:t>
      </w:r>
      <w:r w:rsidR="008B34F5" w:rsidRPr="00382DC5">
        <w:rPr>
          <w:rFonts w:ascii="Arial" w:hAnsi="Arial" w:cs="Arial"/>
        </w:rPr>
        <w:t xml:space="preserve"> oraz koszty wyżywienia,</w:t>
      </w:r>
    </w:p>
    <w:p w14:paraId="73B2CE83" w14:textId="22B3976B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>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</w:t>
      </w:r>
      <w:r>
        <w:rPr>
          <w:rFonts w:ascii="Arial" w:hAnsi="Arial" w:cs="Arial"/>
        </w:rPr>
        <w:t xml:space="preserve">  </w:t>
      </w:r>
      <w:r w:rsidR="00B91422">
        <w:rPr>
          <w:rFonts w:ascii="Arial" w:hAnsi="Arial" w:cs="Arial"/>
        </w:rPr>
        <w:t xml:space="preserve">     </w:t>
      </w:r>
      <w:r w:rsidR="00382DC5" w:rsidRPr="00323DD3">
        <w:rPr>
          <w:rFonts w:ascii="Arial" w:hAnsi="Arial" w:cs="Arial"/>
        </w:rPr>
        <w:t xml:space="preserve">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5138413D" w:rsidR="00B7723D" w:rsidRPr="00B91422" w:rsidRDefault="00B91422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koszty dodatkowe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6"/>
      </w:r>
    </w:p>
    <w:p w14:paraId="4AA65E7E" w14:textId="3DD8E1DB" w:rsidR="00B91422" w:rsidRPr="009971C0" w:rsidRDefault="00B91422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971C0">
        <w:rPr>
          <w:rFonts w:ascii="Arial" w:hAnsi="Arial" w:cs="Arial"/>
        </w:rPr>
        <w:t xml:space="preserve">Na </w:t>
      </w:r>
      <w:proofErr w:type="gramStart"/>
      <w:r w:rsidRPr="009971C0">
        <w:rPr>
          <w:rFonts w:ascii="Arial" w:hAnsi="Arial" w:cs="Arial"/>
        </w:rPr>
        <w:t xml:space="preserve">podstawie </w:t>
      </w:r>
      <w:r w:rsidRPr="00B91422">
        <w:t xml:space="preserve"> </w:t>
      </w:r>
      <w:r w:rsidRPr="009971C0">
        <w:rPr>
          <w:rFonts w:ascii="Arial" w:hAnsi="Arial" w:cs="Arial"/>
        </w:rPr>
        <w:t>§</w:t>
      </w:r>
      <w:proofErr w:type="gramEnd"/>
      <w:r w:rsidRPr="009971C0">
        <w:rPr>
          <w:rFonts w:ascii="Arial" w:hAnsi="Arial" w:cs="Arial"/>
        </w:rPr>
        <w:t xml:space="preserve"> 5 ust. 3  Regulaminu koszty pokrywane przez Województwo Lubelskie oraz Przedsiębiorców będą określane każdorazowo w Ogłoszeniu o naborze w związku z tym wskazane koszty będą ustalane zgodnie z Ogłoszeniem.</w:t>
      </w:r>
    </w:p>
    <w:p w14:paraId="79D33E88" w14:textId="178B00B2" w:rsidR="00C804AF" w:rsidRPr="008B34F5" w:rsidRDefault="00D337E7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</w:t>
      </w:r>
      <w:r w:rsidR="002C2CBE">
        <w:rPr>
          <w:rFonts w:ascii="Arial" w:hAnsi="Arial" w:cs="Arial"/>
          <w:color w:val="000000"/>
        </w:rPr>
        <w:t>owią koszty wskazane w ust. 3,</w:t>
      </w:r>
    </w:p>
    <w:p w14:paraId="741CE8F1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są niezbędne do</w:t>
      </w:r>
      <w:r>
        <w:rPr>
          <w:rFonts w:ascii="Arial" w:hAnsi="Arial" w:cs="Arial"/>
          <w:color w:val="000000"/>
        </w:rPr>
        <w:t xml:space="preserve"> prawidłowej realizacji Wyjazdu</w:t>
      </w:r>
      <w:r w:rsidR="002C2CBE">
        <w:rPr>
          <w:rFonts w:ascii="Arial" w:hAnsi="Arial" w:cs="Arial"/>
          <w:color w:val="000000"/>
        </w:rPr>
        <w:t>,</w:t>
      </w:r>
    </w:p>
    <w:p w14:paraId="142157AB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zostały faktycznie poniesione w okresie realizacji Wyjazdu</w:t>
      </w:r>
      <w:r w:rsidR="002C2CBE">
        <w:rPr>
          <w:rFonts w:ascii="Arial" w:hAnsi="Arial" w:cs="Arial"/>
          <w:color w:val="000000"/>
        </w:rPr>
        <w:t>,</w:t>
      </w:r>
      <w:r w:rsidRPr="00C804AF">
        <w:rPr>
          <w:rFonts w:ascii="Arial" w:hAnsi="Arial" w:cs="Arial"/>
          <w:color w:val="000000"/>
        </w:rPr>
        <w:t xml:space="preserve"> </w:t>
      </w:r>
    </w:p>
    <w:p w14:paraId="5E2D072C" w14:textId="77777777" w:rsidR="00C804AF" w:rsidRP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zweryfikowane i zatwierdzone przez </w:t>
      </w:r>
      <w:r>
        <w:rPr>
          <w:rFonts w:ascii="Arial" w:hAnsi="Arial" w:cs="Arial"/>
          <w:color w:val="000000"/>
        </w:rPr>
        <w:t>Województwo Lubelskie</w:t>
      </w:r>
      <w:r w:rsidR="002C2CBE">
        <w:rPr>
          <w:rFonts w:ascii="Arial" w:hAnsi="Arial" w:cs="Arial"/>
          <w:color w:val="000000"/>
        </w:rPr>
        <w:t>,</w:t>
      </w:r>
    </w:p>
    <w:p w14:paraId="3F81A22A" w14:textId="34D01801" w:rsidR="007F7F67" w:rsidRPr="00EB4BA0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 zgodne z obowiązującymi przepisami prawa międzynarodowego, prawa unijnego, prawa </w:t>
      </w:r>
      <w:r w:rsidR="000748C4">
        <w:rPr>
          <w:rFonts w:ascii="Arial" w:hAnsi="Arial" w:cs="Arial"/>
          <w:color w:val="000000"/>
        </w:rPr>
        <w:t>krajowego, spełniają</w:t>
      </w:r>
      <w:r w:rsidR="00EB4BA0">
        <w:rPr>
          <w:rFonts w:ascii="Arial" w:hAnsi="Arial" w:cs="Arial"/>
          <w:color w:val="000000"/>
        </w:rPr>
        <w:t xml:space="preserve"> </w:t>
      </w:r>
      <w:r w:rsidR="007F7F67" w:rsidRPr="00EB4BA0">
        <w:rPr>
          <w:rFonts w:ascii="Arial" w:hAnsi="Arial" w:cs="Arial"/>
          <w:color w:val="000000"/>
        </w:rPr>
        <w:t xml:space="preserve">warunki określone w </w:t>
      </w:r>
      <w:r w:rsidR="000B1A5B" w:rsidRPr="00EB4BA0">
        <w:rPr>
          <w:rFonts w:ascii="Arial" w:hAnsi="Arial" w:cs="Arial"/>
          <w:color w:val="000000"/>
        </w:rPr>
        <w:t>Programie Fundusze Europejskie dla Lubelskiego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i </w:t>
      </w:r>
      <w:r w:rsidR="001C1699" w:rsidRPr="00EB4BA0">
        <w:rPr>
          <w:rFonts w:ascii="Arial" w:hAnsi="Arial" w:cs="Arial"/>
          <w:color w:val="000000"/>
        </w:rPr>
        <w:t>Szczegółowym Opisie Priorytetów Programu Fundusze Europejskie dla Lubelskie</w:t>
      </w:r>
      <w:r w:rsidR="00E33E7A" w:rsidRPr="00EB4BA0">
        <w:rPr>
          <w:rFonts w:ascii="Arial" w:hAnsi="Arial" w:cs="Arial"/>
          <w:color w:val="000000"/>
        </w:rPr>
        <w:t>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oraz </w:t>
      </w:r>
      <w:r w:rsidR="00E33E7A" w:rsidRPr="00EB4BA0">
        <w:rPr>
          <w:rFonts w:ascii="Arial" w:hAnsi="Arial" w:cs="Arial"/>
          <w:color w:val="000000"/>
        </w:rPr>
        <w:t xml:space="preserve">Regulaminie </w:t>
      </w:r>
      <w:r w:rsidR="00AD0003" w:rsidRPr="00EB4BA0">
        <w:rPr>
          <w:rFonts w:ascii="Arial" w:hAnsi="Arial" w:cs="Arial"/>
          <w:color w:val="000000"/>
        </w:rPr>
        <w:t>wyboru projektu</w:t>
      </w:r>
      <w:r w:rsidR="000B3CEB">
        <w:rPr>
          <w:rFonts w:ascii="Arial" w:hAnsi="Arial" w:cs="Arial"/>
          <w:color w:val="000000"/>
        </w:rPr>
        <w:t>,</w:t>
      </w:r>
    </w:p>
    <w:p w14:paraId="55572F19" w14:textId="5082C2D5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uwzględnion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zakresie rzeczowym </w:t>
      </w:r>
      <w:r w:rsidR="00E33E7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rojektu </w:t>
      </w:r>
      <w:r w:rsidR="00EB4BA0">
        <w:rPr>
          <w:rFonts w:ascii="Arial" w:hAnsi="Arial" w:cs="Arial"/>
          <w:color w:val="000000"/>
        </w:rPr>
        <w:t>opisanym</w:t>
      </w:r>
      <w:r>
        <w:rPr>
          <w:rFonts w:ascii="Arial" w:hAnsi="Arial" w:cs="Arial"/>
          <w:color w:val="000000"/>
        </w:rPr>
        <w:t xml:space="preserve"> we wniosku</w:t>
      </w:r>
      <w:r w:rsidR="009905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99051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dofinansowanie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0CB6A51B" w14:textId="4D72EF5E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CA7E6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poniesion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zgodnie z postanowieniami</w:t>
      </w:r>
      <w:r w:rsidR="000B3CEB">
        <w:rPr>
          <w:rFonts w:ascii="Arial" w:hAnsi="Arial" w:cs="Arial"/>
          <w:color w:val="000000"/>
        </w:rPr>
        <w:t xml:space="preserve"> zobowiązania do realizacji </w:t>
      </w:r>
      <w:r w:rsidR="002C754C">
        <w:rPr>
          <w:rFonts w:ascii="Arial" w:hAnsi="Arial" w:cs="Arial"/>
          <w:color w:val="000000"/>
        </w:rPr>
        <w:t>P</w:t>
      </w:r>
      <w:r w:rsidR="000B3CEB">
        <w:rPr>
          <w:rFonts w:ascii="Arial" w:hAnsi="Arial" w:cs="Arial"/>
          <w:color w:val="000000"/>
        </w:rPr>
        <w:t>rojekt</w:t>
      </w:r>
      <w:r w:rsidR="001D268D">
        <w:rPr>
          <w:rFonts w:ascii="Arial" w:hAnsi="Arial" w:cs="Arial"/>
          <w:color w:val="000000"/>
        </w:rPr>
        <w:t>u</w:t>
      </w:r>
      <w:r w:rsidR="002C754C">
        <w:rPr>
          <w:rFonts w:ascii="Arial" w:hAnsi="Arial" w:cs="Arial"/>
          <w:color w:val="000000"/>
        </w:rPr>
        <w:t>,</w:t>
      </w:r>
    </w:p>
    <w:p w14:paraId="55E8BA2D" w14:textId="0FD2DA75" w:rsidR="00CC0B37" w:rsidRDefault="00917F68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są</w:t>
      </w:r>
      <w:r w:rsidR="00CC0B37">
        <w:rPr>
          <w:rFonts w:ascii="Arial" w:hAnsi="Arial" w:cs="Arial"/>
          <w:color w:val="000000"/>
        </w:rPr>
        <w:t xml:space="preserve"> niezbędn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do realizacji celów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 i został</w:t>
      </w:r>
      <w:r>
        <w:rPr>
          <w:rFonts w:ascii="Arial" w:hAnsi="Arial" w:cs="Arial"/>
          <w:color w:val="000000"/>
        </w:rPr>
        <w:t>y</w:t>
      </w:r>
      <w:r w:rsidR="00CC0B37">
        <w:rPr>
          <w:rFonts w:ascii="Arial" w:hAnsi="Arial" w:cs="Arial"/>
          <w:color w:val="000000"/>
        </w:rPr>
        <w:t xml:space="preserve"> poniesion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w związku</w:t>
      </w:r>
      <w:r>
        <w:rPr>
          <w:rFonts w:ascii="Arial" w:hAnsi="Arial" w:cs="Arial"/>
          <w:color w:val="000000"/>
        </w:rPr>
        <w:t xml:space="preserve"> </w:t>
      </w:r>
      <w:r w:rsidR="00CC0B37">
        <w:rPr>
          <w:rFonts w:ascii="Arial" w:hAnsi="Arial" w:cs="Arial"/>
          <w:color w:val="000000"/>
        </w:rPr>
        <w:t>z</w:t>
      </w:r>
      <w:r w:rsidR="00990518">
        <w:rPr>
          <w:rFonts w:ascii="Arial" w:hAnsi="Arial" w:cs="Arial"/>
          <w:color w:val="000000"/>
        </w:rPr>
        <w:t> </w:t>
      </w:r>
      <w:r w:rsidR="00CC0B37">
        <w:rPr>
          <w:rFonts w:ascii="Arial" w:hAnsi="Arial" w:cs="Arial"/>
          <w:color w:val="000000"/>
        </w:rPr>
        <w:t>realizacj</w:t>
      </w:r>
      <w:r>
        <w:rPr>
          <w:rFonts w:ascii="Arial" w:hAnsi="Arial" w:cs="Arial"/>
          <w:color w:val="000000"/>
        </w:rPr>
        <w:t>ą</w:t>
      </w:r>
      <w:r w:rsidR="00CC0B37">
        <w:rPr>
          <w:rFonts w:ascii="Arial" w:hAnsi="Arial" w:cs="Arial"/>
          <w:color w:val="000000"/>
        </w:rPr>
        <w:t xml:space="preserve">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</w:t>
      </w:r>
      <w:r>
        <w:rPr>
          <w:rFonts w:ascii="Arial" w:hAnsi="Arial" w:cs="Arial"/>
          <w:color w:val="000000"/>
        </w:rPr>
        <w:t>,</w:t>
      </w:r>
    </w:p>
    <w:p w14:paraId="5C3B211E" w14:textId="3123F433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dokonan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sposób przejrzysty, racjonalny i efektywny z</w:t>
      </w:r>
      <w:r w:rsidR="00776C4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zachowaniem zasad uzyskiwania najlepszych efektów z danych nakładów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637274C2" w14:textId="760F0A44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78CA027D" w14:textId="77777777" w:rsidR="00B91422" w:rsidRDefault="00B91422" w:rsidP="0059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9F27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706B78A7" w:rsidR="00356DE4" w:rsidRPr="00AB5186" w:rsidRDefault="00EB4BA0" w:rsidP="00D631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 w:rsidRPr="001531E2">
        <w:rPr>
          <w:rFonts w:ascii="Arial" w:hAnsi="Arial" w:cs="Arial"/>
        </w:rPr>
        <w:t xml:space="preserve"> (Dz. U. z 2022 r. poz. 1079)</w:t>
      </w:r>
      <w:r w:rsidR="004824D4">
        <w:rPr>
          <w:rFonts w:ascii="Arial" w:hAnsi="Arial" w:cs="Arial"/>
        </w:rPr>
        <w:t>,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>Rozporządzeni</w:t>
      </w:r>
      <w:r w:rsidR="007C4992">
        <w:rPr>
          <w:rFonts w:ascii="Arial" w:hAnsi="Arial" w:cs="Arial"/>
        </w:rPr>
        <w:t>em</w:t>
      </w:r>
      <w:r w:rsidR="001531E2" w:rsidRPr="001531E2">
        <w:rPr>
          <w:rFonts w:ascii="Arial" w:hAnsi="Arial" w:cs="Arial"/>
        </w:rPr>
        <w:t xml:space="preserve"> Komisji </w:t>
      </w:r>
      <w:bookmarkStart w:id="2" w:name="_Hlk157065363"/>
      <w:r w:rsidR="001531E2" w:rsidRPr="001531E2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1531E2" w:rsidRPr="001531E2">
        <w:rPr>
          <w:rFonts w:ascii="Arial" w:hAnsi="Arial" w:cs="Arial"/>
        </w:rPr>
        <w:t>minimis</w:t>
      </w:r>
      <w:proofErr w:type="spellEnd"/>
      <w:r w:rsidR="001531E2" w:rsidRPr="001531E2">
        <w:rPr>
          <w:rFonts w:ascii="Arial" w:hAnsi="Arial" w:cs="Arial"/>
        </w:rPr>
        <w:t xml:space="preserve"> (Dz. Urz. UE L, 2023/2831 z 15.12.2023</w:t>
      </w:r>
      <w:bookmarkEnd w:id="2"/>
      <w:r w:rsidR="001531E2" w:rsidRPr="001531E2">
        <w:rPr>
          <w:rFonts w:ascii="Arial" w:hAnsi="Arial" w:cs="Arial"/>
        </w:rPr>
        <w:t>)</w:t>
      </w:r>
      <w:r w:rsidR="00D76096">
        <w:rPr>
          <w:rFonts w:ascii="Arial" w:hAnsi="Arial" w:cs="Arial"/>
        </w:rPr>
        <w:t xml:space="preserve">, </w:t>
      </w:r>
      <w:r w:rsidR="004824D4" w:rsidRPr="004824D4">
        <w:rPr>
          <w:rFonts w:ascii="Arial" w:hAnsi="Arial" w:cs="Arial"/>
        </w:rPr>
        <w:t>Rozporządzeni</w:t>
      </w:r>
      <w:r w:rsidR="004824D4">
        <w:rPr>
          <w:rFonts w:ascii="Arial" w:hAnsi="Arial" w:cs="Arial"/>
        </w:rPr>
        <w:t>a</w:t>
      </w:r>
      <w:r w:rsidR="004824D4" w:rsidRPr="004824D4">
        <w:rPr>
          <w:rFonts w:ascii="Arial" w:hAnsi="Arial" w:cs="Arial"/>
        </w:rPr>
        <w:t xml:space="preserve"> Ministra Funduszy i Polityki Regionalnej z dnia 17 kwietnia 2024 r. </w:t>
      </w:r>
      <w:r w:rsidR="00D76096">
        <w:rPr>
          <w:rFonts w:ascii="Arial" w:hAnsi="Arial" w:cs="Arial"/>
        </w:rPr>
        <w:br/>
      </w:r>
      <w:r w:rsidR="004824D4" w:rsidRPr="004824D4">
        <w:rPr>
          <w:rFonts w:ascii="Arial" w:hAnsi="Arial" w:cs="Arial"/>
        </w:rPr>
        <w:lastRenderedPageBreak/>
        <w:t xml:space="preserve">w sprawie udzielania pomocy de </w:t>
      </w:r>
      <w:proofErr w:type="spellStart"/>
      <w:r w:rsidR="004824D4" w:rsidRPr="004824D4">
        <w:rPr>
          <w:rFonts w:ascii="Arial" w:hAnsi="Arial" w:cs="Arial"/>
        </w:rPr>
        <w:t>minimis</w:t>
      </w:r>
      <w:proofErr w:type="spellEnd"/>
      <w:r w:rsidR="004824D4" w:rsidRPr="004824D4">
        <w:rPr>
          <w:rFonts w:ascii="Arial" w:hAnsi="Arial" w:cs="Arial"/>
        </w:rPr>
        <w:t xml:space="preserve"> w ramach regionalnych programów na lata 2021-2027 (Dz.U. z 2024 r. poz. 598</w:t>
      </w:r>
      <w:r w:rsidR="00837A14">
        <w:rPr>
          <w:rFonts w:ascii="Arial" w:hAnsi="Arial" w:cs="Arial"/>
        </w:rPr>
        <w:t xml:space="preserve">) </w:t>
      </w:r>
      <w:r w:rsidR="00D76096" w:rsidRPr="00D76096">
        <w:rPr>
          <w:rFonts w:ascii="Arial" w:hAnsi="Arial" w:cs="Arial"/>
        </w:rPr>
        <w:t xml:space="preserve">oraz ustawy z dnia 30 kwietnia 2004 r. </w:t>
      </w:r>
      <w:r w:rsidR="007C71F4">
        <w:rPr>
          <w:rFonts w:ascii="Arial" w:hAnsi="Arial" w:cs="Arial"/>
        </w:rPr>
        <w:br/>
      </w:r>
      <w:r w:rsidR="00D76096" w:rsidRPr="00D76096">
        <w:rPr>
          <w:rFonts w:ascii="Arial" w:hAnsi="Arial" w:cs="Arial"/>
        </w:rPr>
        <w:t xml:space="preserve">o postępowaniu w sprawach dotyczących pomocy publicznej (Dz. U. z 2023 r. poz. 702) </w:t>
      </w:r>
      <w:r w:rsidR="004824D4" w:rsidRPr="004824D4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B914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E43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7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0413BA2B" w:rsidR="007A3D94" w:rsidRDefault="00B029FA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</w:t>
      </w:r>
      <w:proofErr w:type="gramStart"/>
      <w:r w:rsidRPr="004C67C9">
        <w:rPr>
          <w:rFonts w:ascii="Arial" w:hAnsi="Arial" w:cs="Arial"/>
          <w:color w:val="000000"/>
        </w:rPr>
        <w:t>biznesową firmy</w:t>
      </w:r>
      <w:proofErr w:type="gramEnd"/>
      <w:r w:rsidRPr="004C67C9">
        <w:rPr>
          <w:rFonts w:ascii="Arial" w:hAnsi="Arial" w:cs="Arial"/>
          <w:color w:val="000000"/>
        </w:rPr>
        <w:t xml:space="preserve">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8"/>
      </w:r>
    </w:p>
    <w:p w14:paraId="05E0AE52" w14:textId="72E43E8C" w:rsidR="00B029FA" w:rsidRPr="004C67C9" w:rsidRDefault="00BA027B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394C5C">
        <w:rPr>
          <w:rFonts w:ascii="Arial" w:hAnsi="Arial" w:cs="Arial"/>
          <w:i/>
          <w:iCs/>
          <w:color w:val="000000"/>
        </w:rPr>
        <w:t>minimis</w:t>
      </w:r>
      <w:proofErr w:type="spellEnd"/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9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178C343E" w14:textId="5337E99A" w:rsidR="00E71756" w:rsidRPr="006B30A2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E00499">
        <w:rPr>
          <w:rFonts w:ascii="Arial" w:hAnsi="Arial" w:cs="Arial"/>
        </w:rPr>
        <w:t xml:space="preserve"> </w:t>
      </w:r>
      <w:r w:rsidR="00394C5C">
        <w:rPr>
          <w:rFonts w:ascii="Arial" w:hAnsi="Arial" w:cs="Arial"/>
        </w:rPr>
        <w:t>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10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77095E25" w:rsidR="002C2CBE" w:rsidRDefault="004D425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FC21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1EF635E" w14:textId="58D927F6" w:rsidR="00885A36" w:rsidRPr="0042211A" w:rsidRDefault="00501FBC" w:rsidP="004221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 xml:space="preserve">przypadku </w:t>
      </w:r>
      <w:r w:rsidR="00AC6FF2">
        <w:rPr>
          <w:rFonts w:ascii="Arial" w:hAnsi="Arial" w:cs="Arial"/>
          <w:bCs/>
          <w:color w:val="0D0D0D"/>
        </w:rPr>
        <w:lastRenderedPageBreak/>
        <w:t>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  <w:bookmarkStart w:id="4" w:name="_Hlk162013318"/>
    </w:p>
    <w:p w14:paraId="36C0762A" w14:textId="77777777" w:rsidR="00544659" w:rsidRDefault="00544659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C26C738" w14:textId="77777777" w:rsidR="00544659" w:rsidRDefault="00544659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FE38A46" w14:textId="7F568F32" w:rsidR="00B029FA" w:rsidRPr="004C67C9" w:rsidRDefault="001C03D1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4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64109ABC" w:rsidR="00B029FA" w:rsidRPr="00FC6C83" w:rsidRDefault="0065381F" w:rsidP="00FC6C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626A8C">
        <w:rPr>
          <w:rFonts w:ascii="Arial" w:hAnsi="Arial" w:cs="Arial"/>
          <w:color w:val="000000"/>
        </w:rPr>
        <w:t>W</w:t>
      </w:r>
      <w:r w:rsidR="00626A8C" w:rsidRPr="00D31C78">
        <w:rPr>
          <w:rFonts w:ascii="Arial" w:hAnsi="Arial" w:cs="Arial"/>
          <w:color w:val="000000"/>
        </w:rPr>
        <w:t>yjeździe,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3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E433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6AB64044" w14:textId="77777777" w:rsidR="00544659" w:rsidRDefault="00544659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" w:name="_Hlk170290561"/>
    </w:p>
    <w:p w14:paraId="004D6BF1" w14:textId="36B57780" w:rsidR="0065381F" w:rsidRPr="004C67C9" w:rsidRDefault="001C03D1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5"/>
      <w:r>
        <w:rPr>
          <w:rFonts w:ascii="Arial" w:hAnsi="Arial" w:cs="Arial"/>
          <w:b/>
          <w:bCs/>
          <w:color w:val="000000"/>
        </w:rPr>
        <w:t>5</w:t>
      </w:r>
    </w:p>
    <w:p w14:paraId="3532AD8E" w14:textId="7C83DBCF" w:rsidR="0065381F" w:rsidRDefault="00E17328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3CE073D9" w:rsidR="009E3422" w:rsidRPr="008B34F5" w:rsidRDefault="00EB4BA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Default="00DA745E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bookmarkStart w:id="6" w:name="_Hlk169075070"/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6"/>
      <w:r w:rsidR="00994375" w:rsidRPr="00602FAE">
        <w:rPr>
          <w:rFonts w:ascii="Arial" w:hAnsi="Arial" w:cs="Arial"/>
          <w:color w:val="000000"/>
        </w:rPr>
        <w:t>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7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7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7A55F343" w:rsidR="00290AE1" w:rsidRPr="009971C0" w:rsidRDefault="00290AE1" w:rsidP="000A25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/wizyt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/wydarze</w:t>
      </w:r>
      <w:r w:rsidR="0012480C">
        <w:rPr>
          <w:rFonts w:ascii="Arial" w:hAnsi="Arial" w:cs="Arial"/>
          <w:color w:val="000000"/>
        </w:rPr>
        <w:t>niach</w:t>
      </w:r>
      <w:r w:rsidR="00A0525B">
        <w:rPr>
          <w:rFonts w:ascii="Arial" w:hAnsi="Arial" w:cs="Arial"/>
          <w:color w:val="000000"/>
        </w:rPr>
        <w:t xml:space="preserve"> zaplanowanych w programie Wyjazdu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 xml:space="preserve">niespełnienia obowiązku, o którym mowa w 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100 %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</w:t>
      </w:r>
      <w:r w:rsidR="006673AA">
        <w:rPr>
          <w:rFonts w:ascii="Arial" w:hAnsi="Arial" w:cs="Arial"/>
          <w:color w:val="000000" w:themeColor="text1"/>
        </w:rPr>
        <w:t xml:space="preserve"> </w:t>
      </w:r>
      <w:bookmarkStart w:id="8" w:name="_Hlk170290828"/>
      <w:r w:rsidR="006673AA">
        <w:rPr>
          <w:rFonts w:ascii="Arial" w:hAnsi="Arial" w:cs="Arial"/>
          <w:color w:val="000000" w:themeColor="text1"/>
        </w:rPr>
        <w:t xml:space="preserve">przy uwzględnieniu </w:t>
      </w:r>
      <w:r w:rsidR="006673AA" w:rsidRPr="006673AA">
        <w:rPr>
          <w:rFonts w:ascii="Arial" w:hAnsi="Arial" w:cs="Arial"/>
          <w:color w:val="000000" w:themeColor="text1"/>
        </w:rPr>
        <w:t xml:space="preserve">§ </w:t>
      </w:r>
      <w:r w:rsidR="006673AA">
        <w:rPr>
          <w:rFonts w:ascii="Arial" w:hAnsi="Arial" w:cs="Arial"/>
          <w:color w:val="000000" w:themeColor="text1"/>
        </w:rPr>
        <w:t>2 ust 2 umowy</w:t>
      </w:r>
      <w:bookmarkEnd w:id="8"/>
      <w:r w:rsidRPr="008B34F5">
        <w:rPr>
          <w:rFonts w:ascii="Arial" w:hAnsi="Arial" w:cs="Arial"/>
          <w:color w:val="000000" w:themeColor="text1"/>
        </w:rPr>
        <w:t>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68AB68AF" w14:textId="489B08BC" w:rsidR="00E24950" w:rsidRDefault="00E2495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6E04A5">
        <w:rPr>
          <w:rFonts w:ascii="Arial" w:hAnsi="Arial" w:cs="Arial"/>
          <w:color w:val="000000"/>
        </w:rPr>
        <w:t xml:space="preserve">szczególnych </w:t>
      </w:r>
      <w:r>
        <w:rPr>
          <w:rFonts w:ascii="Arial" w:hAnsi="Arial" w:cs="Arial"/>
          <w:color w:val="000000"/>
        </w:rPr>
        <w:t>przypadk</w:t>
      </w:r>
      <w:r w:rsidR="006E04A5">
        <w:rPr>
          <w:rFonts w:ascii="Arial" w:hAnsi="Arial" w:cs="Arial"/>
          <w:color w:val="000000"/>
        </w:rPr>
        <w:t>ach</w:t>
      </w:r>
      <w:r w:rsidR="00362FD1">
        <w:rPr>
          <w:rFonts w:ascii="Arial" w:hAnsi="Arial" w:cs="Arial"/>
          <w:color w:val="000000"/>
        </w:rPr>
        <w:t>,</w:t>
      </w:r>
      <w:r w:rsidR="006E04A5">
        <w:rPr>
          <w:rFonts w:ascii="Arial" w:hAnsi="Arial" w:cs="Arial"/>
          <w:color w:val="000000"/>
        </w:rPr>
        <w:t xml:space="preserve"> w t</w:t>
      </w:r>
      <w:r w:rsidR="00015F4B">
        <w:rPr>
          <w:rFonts w:ascii="Arial" w:hAnsi="Arial" w:cs="Arial"/>
          <w:color w:val="000000"/>
        </w:rPr>
        <w:t>ym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wyjazdu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0D5FEC">
        <w:rPr>
          <w:rFonts w:ascii="Arial" w:hAnsi="Arial" w:cs="Arial"/>
          <w:color w:val="000000"/>
        </w:rPr>
        <w:t>Wyjeździe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C10341">
        <w:rPr>
          <w:rFonts w:ascii="Arial" w:hAnsi="Arial" w:cs="Arial"/>
          <w:color w:val="000000"/>
        </w:rPr>
        <w:t xml:space="preserve"> </w:t>
      </w:r>
      <w:r w:rsidR="00456402" w:rsidRPr="00456402">
        <w:rPr>
          <w:rFonts w:ascii="Arial" w:hAnsi="Arial" w:cs="Arial"/>
          <w:color w:val="000000"/>
        </w:rPr>
        <w:t>przy uwzględnieniu § 2 ust 2 umowy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9D66B5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Z zastrzeżeniem, że k</w:t>
      </w:r>
      <w:r w:rsidR="00F26835">
        <w:rPr>
          <w:rFonts w:ascii="Arial" w:hAnsi="Arial" w:cs="Arial"/>
          <w:color w:val="000000"/>
        </w:rPr>
        <w:t xml:space="preserve">oszty związane </w:t>
      </w:r>
      <w:r w:rsidR="00F01E5F">
        <w:rPr>
          <w:rFonts w:ascii="Arial" w:hAnsi="Arial" w:cs="Arial"/>
          <w:color w:val="000000"/>
        </w:rPr>
        <w:t>z wcześniejszym zakończeniem udziału pokrywane s</w:t>
      </w:r>
      <w:r w:rsidR="00E56A64">
        <w:rPr>
          <w:rFonts w:ascii="Arial" w:hAnsi="Arial" w:cs="Arial"/>
          <w:color w:val="000000"/>
        </w:rPr>
        <w:t>ą</w:t>
      </w:r>
      <w:r w:rsidR="00F01E5F">
        <w:rPr>
          <w:rFonts w:ascii="Arial" w:hAnsi="Arial" w:cs="Arial"/>
          <w:color w:val="000000"/>
        </w:rPr>
        <w:t xml:space="preserve"> przez </w:t>
      </w:r>
      <w:r w:rsidR="00744D58">
        <w:rPr>
          <w:rFonts w:ascii="Arial" w:hAnsi="Arial" w:cs="Arial"/>
          <w:color w:val="000000"/>
        </w:rPr>
        <w:t>Przedsiębiorcę</w:t>
      </w:r>
      <w:r w:rsidR="00867791">
        <w:rPr>
          <w:rFonts w:ascii="Arial" w:hAnsi="Arial" w:cs="Arial"/>
          <w:color w:val="000000"/>
        </w:rPr>
        <w:t xml:space="preserve">/uczestnika </w:t>
      </w:r>
      <w:r w:rsidR="003726DF">
        <w:rPr>
          <w:rFonts w:ascii="Arial" w:hAnsi="Arial" w:cs="Arial"/>
          <w:color w:val="000000"/>
        </w:rPr>
        <w:t>W</w:t>
      </w:r>
      <w:r w:rsidR="00867791">
        <w:rPr>
          <w:rFonts w:ascii="Arial" w:hAnsi="Arial" w:cs="Arial"/>
          <w:color w:val="000000"/>
        </w:rPr>
        <w:t>yjazdu.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131F4C3A" w:rsidR="004824D4" w:rsidRDefault="004824D4" w:rsidP="009971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środków, tj. w szczególności: powódź, pożar, huragan, trzęsienie ziemi, stan zagrożenia epidemicznego, stan epidemii – przy czym dotyczy to tylko obostrzeń i zakazów związanych ze stanem epidemii jakie nie były jeszcze ogłoszone przez uprawniony organ, stan klęski żywiołowej, stan wyjątkowy, przestój spowodowany wprowadzeniem ograniczeń lub środków, podejmowanych w związku z lub w celu przeciwdziałania zjawiskom uznanym przez Światową Organizację Zdrowia lub organy administracji państwowej za pandemię albo epidemię (w tym dotyczących COVID-19, wirusa SARS-</w:t>
      </w:r>
      <w:r w:rsidRPr="004824D4">
        <w:rPr>
          <w:rFonts w:ascii="Arial" w:hAnsi="Arial" w:cs="Arial"/>
          <w:color w:val="000000"/>
        </w:rPr>
        <w:lastRenderedPageBreak/>
        <w:t>CoV-2 lub jego mutacji). 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Pr="009971C0" w:rsidRDefault="004824D4" w:rsidP="009971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przyczynowo – skutkowy pomiędzy wystąpieniem „siły wyższej” i sytuacji, która wystąpiła w jej następstwie. </w:t>
      </w:r>
    </w:p>
    <w:p w14:paraId="665D96A7" w14:textId="1EC1D61E" w:rsidR="009E3422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4A5B88EB" w14:textId="5B3E0BFD" w:rsidR="001F0521" w:rsidRPr="001F0521" w:rsidRDefault="001F0521" w:rsidP="00AF00D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24B6014E" w14:textId="78E7DBB4" w:rsidR="008B34F5" w:rsidRPr="004C353A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11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6D7A75BC" w:rsidR="004C353A" w:rsidRPr="004C353A" w:rsidRDefault="004C353A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</w:t>
      </w:r>
      <w:r w:rsidR="006673AA">
        <w:rPr>
          <w:rFonts w:ascii="Arial" w:hAnsi="Arial" w:cs="Arial"/>
          <w:color w:val="000000" w:themeColor="text1"/>
        </w:rPr>
        <w:t>7</w:t>
      </w:r>
      <w:r w:rsidR="009971C0">
        <w:rPr>
          <w:rFonts w:ascii="Arial" w:hAnsi="Arial" w:cs="Arial"/>
          <w:color w:val="000000" w:themeColor="text1"/>
        </w:rPr>
        <w:t xml:space="preserve">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 w:rsidR="00CA44B2"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</w:p>
    <w:p w14:paraId="77850E32" w14:textId="440A29E7" w:rsidR="00440EDA" w:rsidRDefault="00440ED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1CF974DD" w:rsidR="004C353A" w:rsidRP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</w:t>
      </w:r>
      <w:proofErr w:type="spellStart"/>
      <w:r w:rsidRPr="004C353A">
        <w:rPr>
          <w:rFonts w:ascii="Arial" w:hAnsi="Arial" w:cs="Arial"/>
          <w:color w:val="000000"/>
        </w:rPr>
        <w:t>ePUAP</w:t>
      </w:r>
      <w:proofErr w:type="spellEnd"/>
      <w:r w:rsidRPr="004C353A">
        <w:rPr>
          <w:rFonts w:ascii="Arial" w:hAnsi="Arial" w:cs="Arial"/>
          <w:color w:val="000000"/>
        </w:rPr>
        <w:t>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9F273F">
      <w:pPr>
        <w:pStyle w:val="Akapitzlist"/>
        <w:numPr>
          <w:ilvl w:val="0"/>
          <w:numId w:val="22"/>
        </w:numPr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</w:t>
      </w:r>
      <w:proofErr w:type="spellStart"/>
      <w:r w:rsidRPr="004C353A">
        <w:rPr>
          <w:rFonts w:ascii="Arial" w:hAnsi="Arial" w:cs="Arial"/>
          <w:color w:val="000000"/>
        </w:rPr>
        <w:t>umwlwl</w:t>
      </w:r>
      <w:proofErr w:type="spellEnd"/>
      <w:r w:rsidRPr="004C353A">
        <w:rPr>
          <w:rFonts w:ascii="Arial" w:hAnsi="Arial" w:cs="Arial"/>
          <w:color w:val="000000"/>
        </w:rPr>
        <w:t>/</w:t>
      </w:r>
      <w:proofErr w:type="spellStart"/>
      <w:r w:rsidRPr="004C353A">
        <w:rPr>
          <w:rFonts w:ascii="Arial" w:hAnsi="Arial" w:cs="Arial"/>
          <w:color w:val="000000"/>
        </w:rPr>
        <w:t>SkrytkaESP</w:t>
      </w:r>
      <w:proofErr w:type="spellEnd"/>
      <w:r w:rsidR="00F603CC">
        <w:rPr>
          <w:rFonts w:ascii="Arial" w:hAnsi="Arial" w:cs="Arial"/>
          <w:color w:val="000000"/>
        </w:rPr>
        <w:t>.</w:t>
      </w:r>
    </w:p>
    <w:p w14:paraId="076B8445" w14:textId="0FD392D9" w:rsidR="004C353A" w:rsidRPr="009F273F" w:rsidRDefault="004C353A" w:rsidP="00382DC5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0B5D69AE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Brak sprawozdania</w:t>
      </w:r>
      <w:r w:rsidR="004C353A">
        <w:rPr>
          <w:rFonts w:ascii="Arial" w:hAnsi="Arial" w:cs="Arial"/>
          <w:color w:val="000000"/>
        </w:rPr>
        <w:t xml:space="preserve">, o którym mowa w ust. 3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E433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lastRenderedPageBreak/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B3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B3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Pr="00F603CC" w:rsidRDefault="00EB4BA0" w:rsidP="00E433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Uczestników z udziału w Wyjeździe.</w:t>
      </w:r>
    </w:p>
    <w:p w14:paraId="79E343C8" w14:textId="2DE5C8B0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 xml:space="preserve">W przypadku, gdy z Umowy zawartej pomiędzy Województwem Lubelskim a organizatorem targów/misji/imprez wystawienniczych lub innych wydarzeń, </w:t>
      </w:r>
      <w:proofErr w:type="gramStart"/>
      <w:r w:rsidRPr="00F603CC">
        <w:rPr>
          <w:rFonts w:ascii="Arial" w:hAnsi="Arial" w:cs="Arial"/>
          <w:color w:val="000000"/>
        </w:rPr>
        <w:t>wynika</w:t>
      </w:r>
      <w:proofErr w:type="gramEnd"/>
      <w:r w:rsidRPr="00F603CC">
        <w:rPr>
          <w:rFonts w:ascii="Arial" w:hAnsi="Arial" w:cs="Arial"/>
          <w:color w:val="000000"/>
        </w:rPr>
        <w:t xml:space="preserve"> iż to </w:t>
      </w:r>
      <w:r w:rsidRPr="00D1034C">
        <w:rPr>
          <w:rFonts w:ascii="Arial" w:hAnsi="Arial" w:cs="Arial"/>
          <w:color w:val="000000"/>
        </w:rPr>
        <w:t>Województwo Lubelskie zobowiązane jest za działanie lub zaniechanie Przedsiębiorcy jak za własne działanie, Województwo Lubelskie ma prawo dochodzenia od Przedsiębiorcy zwrotu sumy wszystkich zapłaconych świadczeń na rzecz podmiotów uprawnionych (regres).</w:t>
      </w:r>
    </w:p>
    <w:p w14:paraId="1EAC4A17" w14:textId="485B6ABF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Przedsiębiorca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ust.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odpowiednio.</w:t>
      </w:r>
    </w:p>
    <w:p w14:paraId="52A326B3" w14:textId="6E943FAB" w:rsidR="003D079D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Zapisy ustępu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9971C0" w:rsidRDefault="005407B4" w:rsidP="009971C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bookmarkEnd w:id="9"/>
    <w:p w14:paraId="5E6E0A09" w14:textId="094B352B" w:rsidR="00663B15" w:rsidRPr="004A1043" w:rsidRDefault="001C03D1" w:rsidP="00663B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związku </w:t>
      </w:r>
      <w:r w:rsidR="00B029FA" w:rsidRPr="00BD7AEC">
        <w:rPr>
          <w:rFonts w:ascii="Arial" w:hAnsi="Arial" w:cs="Arial"/>
          <w:color w:val="000000"/>
        </w:rPr>
        <w:lastRenderedPageBreak/>
        <w:t>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9F27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4553FF">
      <w:pPr>
        <w:pStyle w:val="Akapitzlist"/>
        <w:ind w:left="0"/>
        <w:rPr>
          <w:rFonts w:ascii="Arial" w:hAnsi="Arial" w:cs="Arial"/>
          <w:b/>
          <w:bCs/>
          <w:color w:val="000000"/>
        </w:rPr>
      </w:pPr>
    </w:p>
    <w:p w14:paraId="30CF9C81" w14:textId="232CBBBA" w:rsidR="00E17328" w:rsidRPr="004C67C9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7588143E" w:rsidR="00E17328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F86A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693673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05524575" w:rsidR="00693673" w:rsidRPr="001C3F18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044CA1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174FD643" w14:textId="77777777" w:rsidR="00544659" w:rsidRDefault="00544659" w:rsidP="005407B4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14C1F5AF" w:rsidR="00C804AF" w:rsidRPr="00C804AF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E433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6A8876E9" w:rsidR="00183DD5" w:rsidRDefault="00BB101F" w:rsidP="00E4338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>, jak również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10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 xml:space="preserve">1270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10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0C9725BE" w:rsidR="00B029FA" w:rsidRPr="004C67C9" w:rsidRDefault="00D11362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E433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4590FAC5" w:rsidR="00026CCC" w:rsidRPr="00AB5186" w:rsidRDefault="00026CCC" w:rsidP="00394C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DC1E8B" w:rsidRPr="00DC1E8B">
        <w:rPr>
          <w:rFonts w:ascii="Arial" w:hAnsi="Arial" w:cs="Arial"/>
        </w:rPr>
        <w:t>minimis</w:t>
      </w:r>
      <w:proofErr w:type="spellEnd"/>
      <w:r w:rsidR="00DC1E8B" w:rsidRPr="00DC1E8B">
        <w:rPr>
          <w:rFonts w:ascii="Arial" w:hAnsi="Arial" w:cs="Arial"/>
        </w:rPr>
        <w:t xml:space="preserve">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6673AA">
        <w:rPr>
          <w:rFonts w:ascii="Arial" w:hAnsi="Arial" w:cs="Arial"/>
        </w:rPr>
        <w:t xml:space="preserve">, </w:t>
      </w:r>
      <w:r w:rsidR="006673AA" w:rsidRPr="006673AA">
        <w:rPr>
          <w:rFonts w:ascii="Arial" w:hAnsi="Arial" w:cs="Arial"/>
        </w:rPr>
        <w:t xml:space="preserve">Rozporządzenie Ministra Funduszy i Polityki Regionalnej z dnia 17 kwietnia 2024 r. w sprawie w sprawie udzielania pomocy de </w:t>
      </w:r>
      <w:proofErr w:type="spellStart"/>
      <w:r w:rsidR="006673AA" w:rsidRPr="006673AA">
        <w:rPr>
          <w:rFonts w:ascii="Arial" w:hAnsi="Arial" w:cs="Arial"/>
        </w:rPr>
        <w:t>minimis</w:t>
      </w:r>
      <w:proofErr w:type="spellEnd"/>
      <w:r w:rsidR="006673AA" w:rsidRPr="006673AA">
        <w:rPr>
          <w:rFonts w:ascii="Arial" w:hAnsi="Arial" w:cs="Arial"/>
        </w:rPr>
        <w:t xml:space="preserve"> w ramach regionalnych programów na lata 2021-2027 (Dz.U. z 2024 r. poz. 598)</w:t>
      </w:r>
      <w:r w:rsidR="00AB5186" w:rsidRPr="00AB5186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46ACB705" w:rsidR="00602FAE" w:rsidRPr="00044CA1" w:rsidRDefault="00602FAE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2DE19B55" w14:textId="1BCA96E6" w:rsidR="00B029FA" w:rsidRDefault="00B029FA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8B1AA" w14:textId="77777777" w:rsidR="00544659" w:rsidRPr="004C67C9" w:rsidRDefault="00544659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4A217080" w14:textId="4C56CF15" w:rsidR="00A95826" w:rsidRPr="00990518" w:rsidRDefault="00A95826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 </w:t>
      </w:r>
      <w:r w:rsidR="00300C22">
        <w:rPr>
          <w:rFonts w:ascii="Arial" w:hAnsi="Arial" w:cs="Arial"/>
          <w:sz w:val="18"/>
          <w:szCs w:val="18"/>
        </w:rPr>
        <w:t xml:space="preserve">jednoosobową </w:t>
      </w:r>
      <w:r w:rsidRPr="00990518">
        <w:rPr>
          <w:rFonts w:ascii="Arial" w:hAnsi="Arial" w:cs="Arial"/>
          <w:sz w:val="18"/>
          <w:szCs w:val="18"/>
        </w:rPr>
        <w:t>działalność gospodarczą</w:t>
      </w:r>
    </w:p>
  </w:footnote>
  <w:footnote w:id="3">
    <w:p w14:paraId="7FE5ADFF" w14:textId="5BB043B6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jedno</w:t>
      </w:r>
      <w:r w:rsidR="00624962">
        <w:rPr>
          <w:rFonts w:ascii="Arial" w:hAnsi="Arial" w:cs="Arial"/>
          <w:sz w:val="18"/>
          <w:szCs w:val="18"/>
        </w:rPr>
        <w:t>o</w:t>
      </w:r>
      <w:r w:rsidR="00300C22">
        <w:rPr>
          <w:rFonts w:ascii="Arial" w:hAnsi="Arial" w:cs="Arial"/>
          <w:sz w:val="18"/>
          <w:szCs w:val="18"/>
        </w:rPr>
        <w:t>sobową</w:t>
      </w:r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4">
    <w:p w14:paraId="6B3C9A1F" w14:textId="122D8BE3" w:rsidR="00626A8C" w:rsidRDefault="00626A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C4D">
        <w:rPr>
          <w:rFonts w:ascii="Arial" w:hAnsi="Arial" w:cs="Arial"/>
          <w:sz w:val="18"/>
          <w:szCs w:val="18"/>
        </w:rPr>
        <w:t>Niepotrzebne skreślić</w:t>
      </w:r>
    </w:p>
  </w:footnote>
  <w:footnote w:id="5">
    <w:p w14:paraId="3E62324C" w14:textId="6E606147" w:rsidR="00626A8C" w:rsidRPr="009971C0" w:rsidRDefault="00626A8C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1284CFC6" w14:textId="70D76A52" w:rsidR="008B19F9" w:rsidRPr="009971C0" w:rsidRDefault="008B19F9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7">
    <w:p w14:paraId="53697075" w14:textId="2EB2E701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8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3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3"/>
    </w:p>
  </w:footnote>
  <w:footnote w:id="9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 xml:space="preserve">3 minione lata należy rozumieć w ten sposób, że jeśli na przykład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była udzielona w dniu 5 stycznia 2024 r., uwzględnieniu podlegała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w rolnictwie lub rybołówstwie udzielona począwszy od 5 stycznia 2021 r</w:t>
      </w:r>
    </w:p>
  </w:footnote>
  <w:footnote w:id="10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11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357E"/>
    <w:multiLevelType w:val="hybridMultilevel"/>
    <w:tmpl w:val="2BC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7"/>
  </w:num>
  <w:num w:numId="2" w16cid:durableId="995886731">
    <w:abstractNumId w:val="22"/>
  </w:num>
  <w:num w:numId="3" w16cid:durableId="1686328253">
    <w:abstractNumId w:val="18"/>
  </w:num>
  <w:num w:numId="4" w16cid:durableId="876819744">
    <w:abstractNumId w:val="17"/>
  </w:num>
  <w:num w:numId="5" w16cid:durableId="1008826184">
    <w:abstractNumId w:val="23"/>
  </w:num>
  <w:num w:numId="6" w16cid:durableId="1246838142">
    <w:abstractNumId w:val="24"/>
  </w:num>
  <w:num w:numId="7" w16cid:durableId="870797489">
    <w:abstractNumId w:val="20"/>
  </w:num>
  <w:num w:numId="8" w16cid:durableId="1692879209">
    <w:abstractNumId w:val="19"/>
  </w:num>
  <w:num w:numId="9" w16cid:durableId="1814718140">
    <w:abstractNumId w:val="9"/>
  </w:num>
  <w:num w:numId="10" w16cid:durableId="924263139">
    <w:abstractNumId w:val="27"/>
  </w:num>
  <w:num w:numId="11" w16cid:durableId="32973446">
    <w:abstractNumId w:val="15"/>
  </w:num>
  <w:num w:numId="12" w16cid:durableId="227499349">
    <w:abstractNumId w:val="25"/>
  </w:num>
  <w:num w:numId="13" w16cid:durableId="740520878">
    <w:abstractNumId w:val="14"/>
  </w:num>
  <w:num w:numId="14" w16cid:durableId="890994388">
    <w:abstractNumId w:val="16"/>
  </w:num>
  <w:num w:numId="15" w16cid:durableId="1025325746">
    <w:abstractNumId w:val="26"/>
  </w:num>
  <w:num w:numId="16" w16cid:durableId="1967543706">
    <w:abstractNumId w:val="0"/>
  </w:num>
  <w:num w:numId="17" w16cid:durableId="347490067">
    <w:abstractNumId w:val="28"/>
  </w:num>
  <w:num w:numId="18" w16cid:durableId="555165156">
    <w:abstractNumId w:val="2"/>
  </w:num>
  <w:num w:numId="19" w16cid:durableId="173883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29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8"/>
  </w:num>
  <w:num w:numId="24" w16cid:durableId="1169710532">
    <w:abstractNumId w:val="13"/>
  </w:num>
  <w:num w:numId="25" w16cid:durableId="1395157477">
    <w:abstractNumId w:val="11"/>
  </w:num>
  <w:num w:numId="26" w16cid:durableId="1855223389">
    <w:abstractNumId w:val="21"/>
  </w:num>
  <w:num w:numId="27" w16cid:durableId="1998993557">
    <w:abstractNumId w:val="10"/>
  </w:num>
  <w:num w:numId="28" w16cid:durableId="2035499520">
    <w:abstractNumId w:val="5"/>
  </w:num>
  <w:num w:numId="29" w16cid:durableId="74553809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7884"/>
    <w:rsid w:val="00015F4B"/>
    <w:rsid w:val="00023E5C"/>
    <w:rsid w:val="0002438F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A2521"/>
    <w:rsid w:val="000A3339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E3D59"/>
    <w:rsid w:val="000F5167"/>
    <w:rsid w:val="001012AE"/>
    <w:rsid w:val="0010395B"/>
    <w:rsid w:val="00104BB9"/>
    <w:rsid w:val="00105528"/>
    <w:rsid w:val="00111F03"/>
    <w:rsid w:val="00114037"/>
    <w:rsid w:val="0012480C"/>
    <w:rsid w:val="00130FC1"/>
    <w:rsid w:val="0014064A"/>
    <w:rsid w:val="0015128E"/>
    <w:rsid w:val="001531E2"/>
    <w:rsid w:val="00163160"/>
    <w:rsid w:val="0016510E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C03D1"/>
    <w:rsid w:val="001C1699"/>
    <w:rsid w:val="001C28E6"/>
    <w:rsid w:val="001C3F18"/>
    <w:rsid w:val="001C5F80"/>
    <w:rsid w:val="001C73E2"/>
    <w:rsid w:val="001D16BE"/>
    <w:rsid w:val="001D268D"/>
    <w:rsid w:val="001F0521"/>
    <w:rsid w:val="001F08E4"/>
    <w:rsid w:val="001F2DFB"/>
    <w:rsid w:val="001F5C73"/>
    <w:rsid w:val="00206E3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63B3F"/>
    <w:rsid w:val="00271D11"/>
    <w:rsid w:val="00275B32"/>
    <w:rsid w:val="00275F62"/>
    <w:rsid w:val="00281725"/>
    <w:rsid w:val="00290AE1"/>
    <w:rsid w:val="00296019"/>
    <w:rsid w:val="002960A8"/>
    <w:rsid w:val="00297366"/>
    <w:rsid w:val="002A0E39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2164F"/>
    <w:rsid w:val="003227EA"/>
    <w:rsid w:val="00322D78"/>
    <w:rsid w:val="00323DD3"/>
    <w:rsid w:val="00323F71"/>
    <w:rsid w:val="00325D17"/>
    <w:rsid w:val="00326934"/>
    <w:rsid w:val="00326A1D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2FD1"/>
    <w:rsid w:val="003646A0"/>
    <w:rsid w:val="00364837"/>
    <w:rsid w:val="00364AE4"/>
    <w:rsid w:val="003726DF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211A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56402"/>
    <w:rsid w:val="004672F8"/>
    <w:rsid w:val="00477038"/>
    <w:rsid w:val="00477499"/>
    <w:rsid w:val="0048052B"/>
    <w:rsid w:val="004824D4"/>
    <w:rsid w:val="004833FD"/>
    <w:rsid w:val="00486CB1"/>
    <w:rsid w:val="0049214B"/>
    <w:rsid w:val="00492AC3"/>
    <w:rsid w:val="00496246"/>
    <w:rsid w:val="004A1043"/>
    <w:rsid w:val="004A63F8"/>
    <w:rsid w:val="004C0DC4"/>
    <w:rsid w:val="004C0DCD"/>
    <w:rsid w:val="004C353A"/>
    <w:rsid w:val="004C67C9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6E87"/>
    <w:rsid w:val="005622F8"/>
    <w:rsid w:val="005639E4"/>
    <w:rsid w:val="00564DC6"/>
    <w:rsid w:val="00575949"/>
    <w:rsid w:val="005764A3"/>
    <w:rsid w:val="005810C7"/>
    <w:rsid w:val="0059019A"/>
    <w:rsid w:val="005904BA"/>
    <w:rsid w:val="00591AFC"/>
    <w:rsid w:val="00593C5D"/>
    <w:rsid w:val="005A7099"/>
    <w:rsid w:val="005C0E4C"/>
    <w:rsid w:val="005C40A6"/>
    <w:rsid w:val="005D4777"/>
    <w:rsid w:val="005E46A5"/>
    <w:rsid w:val="005F0E1F"/>
    <w:rsid w:val="005F5F40"/>
    <w:rsid w:val="00601283"/>
    <w:rsid w:val="00602FAE"/>
    <w:rsid w:val="00603E6B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A8C"/>
    <w:rsid w:val="006279CC"/>
    <w:rsid w:val="006300EF"/>
    <w:rsid w:val="0063275B"/>
    <w:rsid w:val="00637097"/>
    <w:rsid w:val="006431A9"/>
    <w:rsid w:val="0065261F"/>
    <w:rsid w:val="0065381F"/>
    <w:rsid w:val="00657741"/>
    <w:rsid w:val="00663B15"/>
    <w:rsid w:val="00665770"/>
    <w:rsid w:val="006660B5"/>
    <w:rsid w:val="006673AA"/>
    <w:rsid w:val="00672FEE"/>
    <w:rsid w:val="006743B6"/>
    <w:rsid w:val="00674E2C"/>
    <w:rsid w:val="00676F59"/>
    <w:rsid w:val="006770B3"/>
    <w:rsid w:val="006850AB"/>
    <w:rsid w:val="00691D84"/>
    <w:rsid w:val="0069367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E04A5"/>
    <w:rsid w:val="006E7511"/>
    <w:rsid w:val="006F3072"/>
    <w:rsid w:val="006F40F9"/>
    <w:rsid w:val="006F564A"/>
    <w:rsid w:val="006F66E8"/>
    <w:rsid w:val="00707812"/>
    <w:rsid w:val="007106FB"/>
    <w:rsid w:val="00726608"/>
    <w:rsid w:val="0072711B"/>
    <w:rsid w:val="00744D58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6D10"/>
    <w:rsid w:val="008578D1"/>
    <w:rsid w:val="00862415"/>
    <w:rsid w:val="00862E54"/>
    <w:rsid w:val="00864829"/>
    <w:rsid w:val="00867791"/>
    <w:rsid w:val="00867A45"/>
    <w:rsid w:val="00867C58"/>
    <w:rsid w:val="00871442"/>
    <w:rsid w:val="00875633"/>
    <w:rsid w:val="0087697B"/>
    <w:rsid w:val="00877234"/>
    <w:rsid w:val="00884751"/>
    <w:rsid w:val="00885A36"/>
    <w:rsid w:val="00887D6C"/>
    <w:rsid w:val="008A05F2"/>
    <w:rsid w:val="008A559A"/>
    <w:rsid w:val="008A79D1"/>
    <w:rsid w:val="008B0844"/>
    <w:rsid w:val="008B19F9"/>
    <w:rsid w:val="008B292E"/>
    <w:rsid w:val="008B34F5"/>
    <w:rsid w:val="008B5C84"/>
    <w:rsid w:val="008C5E42"/>
    <w:rsid w:val="008D3145"/>
    <w:rsid w:val="008E6F06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9AD"/>
    <w:rsid w:val="00932E16"/>
    <w:rsid w:val="0093634C"/>
    <w:rsid w:val="00940063"/>
    <w:rsid w:val="009458F2"/>
    <w:rsid w:val="009512B6"/>
    <w:rsid w:val="00951AF1"/>
    <w:rsid w:val="009711AF"/>
    <w:rsid w:val="00972C30"/>
    <w:rsid w:val="00975CA1"/>
    <w:rsid w:val="00975E23"/>
    <w:rsid w:val="00980218"/>
    <w:rsid w:val="00980843"/>
    <w:rsid w:val="00981C37"/>
    <w:rsid w:val="00981D38"/>
    <w:rsid w:val="00984747"/>
    <w:rsid w:val="00990518"/>
    <w:rsid w:val="00990626"/>
    <w:rsid w:val="00992BA1"/>
    <w:rsid w:val="009940CF"/>
    <w:rsid w:val="00994375"/>
    <w:rsid w:val="009954B8"/>
    <w:rsid w:val="00995A16"/>
    <w:rsid w:val="009969EA"/>
    <w:rsid w:val="009971C0"/>
    <w:rsid w:val="00997E37"/>
    <w:rsid w:val="009C0211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681A"/>
    <w:rsid w:val="00A237D1"/>
    <w:rsid w:val="00A271A4"/>
    <w:rsid w:val="00A303F6"/>
    <w:rsid w:val="00A33909"/>
    <w:rsid w:val="00A36A32"/>
    <w:rsid w:val="00A42E01"/>
    <w:rsid w:val="00A436F3"/>
    <w:rsid w:val="00A60304"/>
    <w:rsid w:val="00A61425"/>
    <w:rsid w:val="00A66D62"/>
    <w:rsid w:val="00A7019B"/>
    <w:rsid w:val="00A73070"/>
    <w:rsid w:val="00A737D0"/>
    <w:rsid w:val="00A7380A"/>
    <w:rsid w:val="00A74639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9D9"/>
    <w:rsid w:val="00AC6FF2"/>
    <w:rsid w:val="00AD0003"/>
    <w:rsid w:val="00AD42FE"/>
    <w:rsid w:val="00AE1088"/>
    <w:rsid w:val="00AE2D27"/>
    <w:rsid w:val="00AE497E"/>
    <w:rsid w:val="00AE58A6"/>
    <w:rsid w:val="00AF00D9"/>
    <w:rsid w:val="00AF041A"/>
    <w:rsid w:val="00AF6F99"/>
    <w:rsid w:val="00B00495"/>
    <w:rsid w:val="00B029FA"/>
    <w:rsid w:val="00B0349C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7110"/>
    <w:rsid w:val="00BD7AEC"/>
    <w:rsid w:val="00BF1E89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3251C"/>
    <w:rsid w:val="00C33FEB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04BE"/>
    <w:rsid w:val="00C92A2D"/>
    <w:rsid w:val="00CA0162"/>
    <w:rsid w:val="00CA34A4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C63"/>
    <w:rsid w:val="00CD3055"/>
    <w:rsid w:val="00CD4B8F"/>
    <w:rsid w:val="00CD4CE3"/>
    <w:rsid w:val="00CD4F04"/>
    <w:rsid w:val="00CE1D88"/>
    <w:rsid w:val="00CE67A7"/>
    <w:rsid w:val="00CF0129"/>
    <w:rsid w:val="00CF3F34"/>
    <w:rsid w:val="00CF4638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7982"/>
    <w:rsid w:val="00D24ACA"/>
    <w:rsid w:val="00D2627A"/>
    <w:rsid w:val="00D31C78"/>
    <w:rsid w:val="00D329A0"/>
    <w:rsid w:val="00D337E7"/>
    <w:rsid w:val="00D34F45"/>
    <w:rsid w:val="00D44339"/>
    <w:rsid w:val="00D4591F"/>
    <w:rsid w:val="00D50392"/>
    <w:rsid w:val="00D60270"/>
    <w:rsid w:val="00D614FA"/>
    <w:rsid w:val="00D619B5"/>
    <w:rsid w:val="00D63164"/>
    <w:rsid w:val="00D63E3A"/>
    <w:rsid w:val="00D70368"/>
    <w:rsid w:val="00D7113E"/>
    <w:rsid w:val="00D72689"/>
    <w:rsid w:val="00D735E7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5989"/>
    <w:rsid w:val="00DE37C2"/>
    <w:rsid w:val="00DE4715"/>
    <w:rsid w:val="00DE4E6C"/>
    <w:rsid w:val="00DE7C2C"/>
    <w:rsid w:val="00DF1306"/>
    <w:rsid w:val="00DF33C7"/>
    <w:rsid w:val="00DF4521"/>
    <w:rsid w:val="00DF64A2"/>
    <w:rsid w:val="00DF7519"/>
    <w:rsid w:val="00E00499"/>
    <w:rsid w:val="00E017FB"/>
    <w:rsid w:val="00E01907"/>
    <w:rsid w:val="00E04B0C"/>
    <w:rsid w:val="00E065D6"/>
    <w:rsid w:val="00E079C5"/>
    <w:rsid w:val="00E17328"/>
    <w:rsid w:val="00E24950"/>
    <w:rsid w:val="00E25A39"/>
    <w:rsid w:val="00E33E7A"/>
    <w:rsid w:val="00E40264"/>
    <w:rsid w:val="00E40496"/>
    <w:rsid w:val="00E41F30"/>
    <w:rsid w:val="00E43047"/>
    <w:rsid w:val="00E43386"/>
    <w:rsid w:val="00E447F8"/>
    <w:rsid w:val="00E451DB"/>
    <w:rsid w:val="00E4777E"/>
    <w:rsid w:val="00E477E9"/>
    <w:rsid w:val="00E55073"/>
    <w:rsid w:val="00E56A64"/>
    <w:rsid w:val="00E60245"/>
    <w:rsid w:val="00E63C3A"/>
    <w:rsid w:val="00E67885"/>
    <w:rsid w:val="00E71756"/>
    <w:rsid w:val="00E718F7"/>
    <w:rsid w:val="00E72749"/>
    <w:rsid w:val="00E7316E"/>
    <w:rsid w:val="00E74E08"/>
    <w:rsid w:val="00E75EEA"/>
    <w:rsid w:val="00E76F7C"/>
    <w:rsid w:val="00E85DC9"/>
    <w:rsid w:val="00E912D8"/>
    <w:rsid w:val="00E91504"/>
    <w:rsid w:val="00E915AF"/>
    <w:rsid w:val="00E916F7"/>
    <w:rsid w:val="00E95E4C"/>
    <w:rsid w:val="00E96F24"/>
    <w:rsid w:val="00EA0284"/>
    <w:rsid w:val="00EB4BA0"/>
    <w:rsid w:val="00EB516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12B94"/>
    <w:rsid w:val="00F14425"/>
    <w:rsid w:val="00F2278A"/>
    <w:rsid w:val="00F26835"/>
    <w:rsid w:val="00F312C2"/>
    <w:rsid w:val="00F3620B"/>
    <w:rsid w:val="00F37C0C"/>
    <w:rsid w:val="00F43E1C"/>
    <w:rsid w:val="00F46620"/>
    <w:rsid w:val="00F52011"/>
    <w:rsid w:val="00F54B77"/>
    <w:rsid w:val="00F55533"/>
    <w:rsid w:val="00F556A7"/>
    <w:rsid w:val="00F55AD1"/>
    <w:rsid w:val="00F603CC"/>
    <w:rsid w:val="00F65C2A"/>
    <w:rsid w:val="00F664EB"/>
    <w:rsid w:val="00F70305"/>
    <w:rsid w:val="00F73F66"/>
    <w:rsid w:val="00F83277"/>
    <w:rsid w:val="00F83D49"/>
    <w:rsid w:val="00F86A16"/>
    <w:rsid w:val="00F90752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3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4131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Danuta</cp:lastModifiedBy>
  <cp:revision>11</cp:revision>
  <cp:lastPrinted>2024-07-05T12:27:00Z</cp:lastPrinted>
  <dcterms:created xsi:type="dcterms:W3CDTF">2024-07-03T06:28:00Z</dcterms:created>
  <dcterms:modified xsi:type="dcterms:W3CDTF">2024-08-13T13:14:00Z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