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EEC1" w14:textId="77777777" w:rsidR="009B49A8" w:rsidRDefault="009B49A8">
      <w:pPr>
        <w:rPr>
          <w:sz w:val="28"/>
          <w:szCs w:val="28"/>
        </w:rPr>
      </w:pPr>
    </w:p>
    <w:p w14:paraId="492AE729" w14:textId="77777777" w:rsidR="009B49A8" w:rsidRDefault="009B49A8">
      <w:pPr>
        <w:rPr>
          <w:sz w:val="28"/>
          <w:szCs w:val="28"/>
        </w:rPr>
      </w:pPr>
    </w:p>
    <w:p w14:paraId="6B490D5D" w14:textId="77777777" w:rsidR="00844A83" w:rsidRDefault="00844A83" w:rsidP="001270ED">
      <w:pPr>
        <w:ind w:left="708" w:firstLine="708"/>
        <w:rPr>
          <w:sz w:val="32"/>
          <w:szCs w:val="32"/>
        </w:rPr>
      </w:pPr>
    </w:p>
    <w:p w14:paraId="03F3AB2A" w14:textId="1CAE719B" w:rsidR="003205A8" w:rsidRPr="00A814DD" w:rsidRDefault="009B49A8" w:rsidP="001270ED">
      <w:pPr>
        <w:ind w:left="708" w:firstLine="708"/>
        <w:rPr>
          <w:sz w:val="32"/>
          <w:szCs w:val="32"/>
        </w:rPr>
      </w:pPr>
      <w:r w:rsidRPr="00A814DD">
        <w:rPr>
          <w:sz w:val="32"/>
          <w:szCs w:val="32"/>
        </w:rPr>
        <w:t>Oświadczenie o</w:t>
      </w:r>
      <w:r w:rsidR="001270ED">
        <w:rPr>
          <w:sz w:val="32"/>
          <w:szCs w:val="32"/>
        </w:rPr>
        <w:t xml:space="preserve"> udzielonej </w:t>
      </w:r>
      <w:r w:rsidRPr="00A814DD">
        <w:rPr>
          <w:sz w:val="32"/>
          <w:szCs w:val="32"/>
        </w:rPr>
        <w:t xml:space="preserve"> pomocy</w:t>
      </w:r>
      <w:r w:rsidR="001270ED">
        <w:rPr>
          <w:sz w:val="32"/>
          <w:szCs w:val="32"/>
        </w:rPr>
        <w:t xml:space="preserve"> publicznej </w:t>
      </w:r>
      <w:r w:rsidRPr="00A814DD">
        <w:rPr>
          <w:sz w:val="32"/>
          <w:szCs w:val="32"/>
        </w:rPr>
        <w:t xml:space="preserve"> </w:t>
      </w:r>
    </w:p>
    <w:p w14:paraId="2345C78B" w14:textId="77777777" w:rsidR="009B49A8" w:rsidRDefault="009B49A8"/>
    <w:p w14:paraId="0E706490" w14:textId="77777777" w:rsidR="009B49A8" w:rsidRDefault="009B49A8"/>
    <w:p w14:paraId="05FE20FE" w14:textId="77777777" w:rsidR="009B49A8" w:rsidRDefault="009B49A8"/>
    <w:p w14:paraId="348991E3" w14:textId="77777777" w:rsidR="00844A83" w:rsidRDefault="00844A83" w:rsidP="00844A83">
      <w:pPr>
        <w:pStyle w:val="Akapitzlist"/>
        <w:ind w:left="644"/>
        <w:rPr>
          <w:sz w:val="24"/>
          <w:szCs w:val="24"/>
        </w:rPr>
      </w:pPr>
    </w:p>
    <w:p w14:paraId="2CD5516A" w14:textId="314C71D9" w:rsidR="00F962DE" w:rsidRDefault="009B49A8" w:rsidP="00844A8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F962DE">
        <w:rPr>
          <w:sz w:val="24"/>
          <w:szCs w:val="24"/>
        </w:rPr>
        <w:t>Przedsiębiorca oświadcza, że pomoc/ dofinansowanie z innego pr</w:t>
      </w:r>
      <w:r w:rsidR="00F06014">
        <w:rPr>
          <w:sz w:val="24"/>
          <w:szCs w:val="24"/>
        </w:rPr>
        <w:t>ogramu</w:t>
      </w:r>
      <w:r w:rsidRPr="00F962DE">
        <w:rPr>
          <w:sz w:val="24"/>
          <w:szCs w:val="24"/>
        </w:rPr>
        <w:t xml:space="preserve"> Interreg w ciągu ostatniego roku</w:t>
      </w:r>
      <w:r w:rsidR="0095431A" w:rsidRPr="00F962DE">
        <w:rPr>
          <w:rStyle w:val="Odwoanieprzypisudolnego"/>
          <w:sz w:val="24"/>
          <w:szCs w:val="24"/>
        </w:rPr>
        <w:footnoteReference w:id="1"/>
      </w:r>
      <w:r w:rsidR="0095431A" w:rsidRPr="00F962DE">
        <w:rPr>
          <w:sz w:val="24"/>
          <w:szCs w:val="24"/>
        </w:rPr>
        <w:t xml:space="preserve"> </w:t>
      </w:r>
      <w:r w:rsidRPr="00F962DE">
        <w:rPr>
          <w:sz w:val="24"/>
          <w:szCs w:val="24"/>
        </w:rPr>
        <w:t>nie przekroczyła kwoty 22 000 Euro.</w:t>
      </w:r>
      <w:r w:rsidR="001270ED" w:rsidRPr="00F962DE">
        <w:rPr>
          <w:sz w:val="24"/>
          <w:szCs w:val="24"/>
        </w:rPr>
        <w:t xml:space="preserve"> (</w:t>
      </w:r>
      <w:bookmarkStart w:id="0" w:name="_Hlk204241895"/>
      <w:r w:rsidR="00AF30CE" w:rsidRPr="00F962DE">
        <w:rPr>
          <w:color w:val="000000"/>
          <w:sz w:val="24"/>
          <w:szCs w:val="24"/>
        </w:rPr>
        <w:t>art 20a Rozporządzenie Komisji (UE) nr 651/2014 z dnia 17 czerwca 2014 r.</w:t>
      </w:r>
      <w:bookmarkEnd w:id="0"/>
      <w:r w:rsidR="001270ED" w:rsidRPr="00F962DE">
        <w:rPr>
          <w:sz w:val="24"/>
          <w:szCs w:val="24"/>
        </w:rPr>
        <w:t>)</w:t>
      </w:r>
    </w:p>
    <w:p w14:paraId="4AA519C2" w14:textId="77777777" w:rsidR="00F06014" w:rsidRPr="009D7606" w:rsidRDefault="00F06014" w:rsidP="00F06014">
      <w:pPr>
        <w:pStyle w:val="Tekstkomentarza"/>
        <w:spacing w:after="120"/>
        <w:ind w:left="720"/>
        <w:rPr>
          <w:rFonts w:ascii="Arial" w:hAnsi="Arial" w:cs="Arial"/>
          <w:sz w:val="22"/>
          <w:szCs w:val="22"/>
        </w:rPr>
      </w:pPr>
    </w:p>
    <w:p w14:paraId="3A83490B" w14:textId="77777777" w:rsidR="00776D16" w:rsidRDefault="00776D16" w:rsidP="00F06014">
      <w:pPr>
        <w:spacing w:before="60" w:after="120"/>
        <w:ind w:left="720"/>
        <w:jc w:val="center"/>
        <w:rPr>
          <w:rFonts w:ascii="Arial" w:hAnsi="Arial" w:cs="Arial"/>
          <w:b/>
          <w:bCs/>
        </w:rPr>
      </w:pPr>
    </w:p>
    <w:p w14:paraId="6AABFE44" w14:textId="77777777" w:rsidR="00776D16" w:rsidRPr="009D7606" w:rsidRDefault="00776D16" w:rsidP="00F06014">
      <w:pPr>
        <w:spacing w:before="60" w:after="120"/>
        <w:ind w:left="720"/>
        <w:jc w:val="center"/>
        <w:rPr>
          <w:rFonts w:ascii="Arial" w:hAnsi="Arial" w:cs="Arial"/>
          <w:b/>
          <w:bCs/>
        </w:rPr>
      </w:pPr>
    </w:p>
    <w:p w14:paraId="0B316C40" w14:textId="77777777" w:rsidR="00844A83" w:rsidRDefault="00844A83" w:rsidP="00844A8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2139DAC0" w14:textId="66A2B61D" w:rsidR="00AF30CE" w:rsidRDefault="00844A83" w:rsidP="00844A83">
      <w:pPr>
        <w:ind w:left="5664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……………………………..</w:t>
      </w:r>
    </w:p>
    <w:p w14:paraId="0C1EBAF7" w14:textId="6A2E4773" w:rsidR="00844A83" w:rsidRPr="00844A83" w:rsidRDefault="000C7B13" w:rsidP="00844A83">
      <w:pPr>
        <w:ind w:left="5664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844A83">
        <w:rPr>
          <w:color w:val="000000" w:themeColor="text1"/>
          <w:sz w:val="24"/>
          <w:szCs w:val="24"/>
        </w:rPr>
        <w:t>odpis  przedsiębiorcy</w:t>
      </w:r>
    </w:p>
    <w:p w14:paraId="153B0D92" w14:textId="77777777" w:rsidR="00AF30CE" w:rsidRDefault="00AF30CE">
      <w:pPr>
        <w:rPr>
          <w:color w:val="FF0000"/>
          <w:sz w:val="24"/>
          <w:szCs w:val="24"/>
        </w:rPr>
      </w:pPr>
    </w:p>
    <w:p w14:paraId="10F1C35E" w14:textId="77777777" w:rsidR="00AF30CE" w:rsidRDefault="00AF30CE">
      <w:pPr>
        <w:rPr>
          <w:color w:val="FF0000"/>
          <w:sz w:val="24"/>
          <w:szCs w:val="24"/>
        </w:rPr>
      </w:pPr>
    </w:p>
    <w:p w14:paraId="374AD71B" w14:textId="77777777" w:rsidR="00AF30CE" w:rsidRDefault="00AF30CE">
      <w:pPr>
        <w:rPr>
          <w:color w:val="FF0000"/>
          <w:sz w:val="24"/>
          <w:szCs w:val="24"/>
        </w:rPr>
      </w:pPr>
    </w:p>
    <w:p w14:paraId="049F7F2C" w14:textId="77777777" w:rsidR="00AF30CE" w:rsidRDefault="00AF30CE">
      <w:pPr>
        <w:rPr>
          <w:color w:val="FF0000"/>
          <w:sz w:val="24"/>
          <w:szCs w:val="24"/>
        </w:rPr>
      </w:pPr>
    </w:p>
    <w:p w14:paraId="70EFFA28" w14:textId="77777777" w:rsidR="00AF30CE" w:rsidRDefault="00AF30CE">
      <w:pPr>
        <w:rPr>
          <w:color w:val="FF0000"/>
          <w:sz w:val="24"/>
          <w:szCs w:val="24"/>
        </w:rPr>
      </w:pPr>
    </w:p>
    <w:p w14:paraId="20C08E0C" w14:textId="77777777" w:rsidR="00AF30CE" w:rsidRDefault="00AF30CE">
      <w:pPr>
        <w:rPr>
          <w:color w:val="FF0000"/>
          <w:sz w:val="24"/>
          <w:szCs w:val="24"/>
        </w:rPr>
      </w:pPr>
    </w:p>
    <w:p w14:paraId="694A9929" w14:textId="77777777" w:rsidR="00AF30CE" w:rsidRDefault="00AF30CE">
      <w:pPr>
        <w:rPr>
          <w:color w:val="FF0000"/>
          <w:sz w:val="24"/>
          <w:szCs w:val="24"/>
        </w:rPr>
      </w:pPr>
    </w:p>
    <w:p w14:paraId="2BFC1A6C" w14:textId="77777777" w:rsidR="00AF30CE" w:rsidRDefault="00AF30CE">
      <w:pPr>
        <w:rPr>
          <w:color w:val="FF0000"/>
          <w:sz w:val="24"/>
          <w:szCs w:val="24"/>
        </w:rPr>
      </w:pPr>
    </w:p>
    <w:p w14:paraId="500EF0DA" w14:textId="77777777" w:rsidR="00AF30CE" w:rsidRPr="00E952CB" w:rsidRDefault="00AF30CE">
      <w:pPr>
        <w:rPr>
          <w:color w:val="FF0000"/>
          <w:sz w:val="24"/>
          <w:szCs w:val="24"/>
        </w:rPr>
      </w:pPr>
    </w:p>
    <w:sectPr w:rsidR="00AF30CE" w:rsidRPr="00E952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C17A" w14:textId="77777777" w:rsidR="00A814DD" w:rsidRDefault="00A814DD" w:rsidP="00A814DD">
      <w:pPr>
        <w:spacing w:after="0" w:line="240" w:lineRule="auto"/>
      </w:pPr>
      <w:r>
        <w:separator/>
      </w:r>
    </w:p>
  </w:endnote>
  <w:endnote w:type="continuationSeparator" w:id="0">
    <w:p w14:paraId="099C3759" w14:textId="77777777" w:rsidR="00A814DD" w:rsidRDefault="00A814DD" w:rsidP="00A8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2EF1" w14:textId="77777777" w:rsidR="00A814DD" w:rsidRDefault="00A814DD" w:rsidP="00A814DD">
      <w:pPr>
        <w:spacing w:after="0" w:line="240" w:lineRule="auto"/>
      </w:pPr>
      <w:r>
        <w:separator/>
      </w:r>
    </w:p>
  </w:footnote>
  <w:footnote w:type="continuationSeparator" w:id="0">
    <w:p w14:paraId="715977BB" w14:textId="77777777" w:rsidR="00A814DD" w:rsidRDefault="00A814DD" w:rsidP="00A814DD">
      <w:pPr>
        <w:spacing w:after="0" w:line="240" w:lineRule="auto"/>
      </w:pPr>
      <w:r>
        <w:continuationSeparator/>
      </w:r>
    </w:p>
  </w:footnote>
  <w:footnote w:id="1">
    <w:p w14:paraId="5D46C6DD" w14:textId="77777777" w:rsidR="0095431A" w:rsidRPr="00844A83" w:rsidRDefault="0095431A" w:rsidP="00954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AF30CE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:lang w:val="x-none" w:eastAsia="pl-PL"/>
          <w14:ligatures w14:val="none"/>
        </w:rPr>
        <w:footnoteRef/>
      </w:r>
      <w:r w:rsidRPr="00AF30CE">
        <w:rPr>
          <w:rFonts w:ascii="Times New Roman" w:eastAsia="Times New Roman" w:hAnsi="Times New Roman" w:cs="Times New Roman"/>
          <w:kern w:val="0"/>
          <w:sz w:val="18"/>
          <w:szCs w:val="18"/>
          <w:lang w:val="x-none" w:eastAsia="pl-PL"/>
          <w14:ligatures w14:val="none"/>
        </w:rPr>
        <w:t xml:space="preserve"> </w:t>
      </w:r>
      <w:r w:rsidRPr="00844A83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l-PL"/>
          <w14:ligatures w14:val="none"/>
        </w:rPr>
        <w:t>O</w:t>
      </w:r>
      <w:r w:rsidRPr="00844A83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val="x-none" w:eastAsia="pl-PL"/>
          <w14:ligatures w14:val="none"/>
        </w:rPr>
        <w:t xml:space="preserve">kres ostatnich 12 miesięcy należy oceniać w sposób ciągły, uwzględniając okres 12 miesięcy  wstecz od dnia </w:t>
      </w:r>
      <w:r w:rsidRPr="00844A83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shd w:val="clear" w:color="auto" w:fill="FFFFFF"/>
          <w:lang w:eastAsia="pl-PL"/>
          <w14:ligatures w14:val="none"/>
        </w:rPr>
        <w:t>złożenia wniosku. 12 miesięcy  należy rozumieć w ten sposób, że jeśli na przykład pomoc publiczna  była udzielona w dniu 5 stycznia 2024 r., uwzględnieniu podlegała pomoc publiczna  i pomoc publiczna  w rolnictwie lub rybołówstwie udzielona począwszy od 5 stycznia 2023 r.</w:t>
      </w:r>
    </w:p>
    <w:p w14:paraId="63E2C099" w14:textId="7F4803A4" w:rsidR="0095431A" w:rsidRDefault="009543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FAE02" w14:textId="04979292" w:rsidR="00A62209" w:rsidRDefault="00A814DD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3CCE1D3B" wp14:editId="4A443C5F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2209">
      <w:tab/>
    </w:r>
    <w:r w:rsidR="00A62209">
      <w:tab/>
      <w:t>Załącznik nr 2 a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7E55"/>
    <w:multiLevelType w:val="hybridMultilevel"/>
    <w:tmpl w:val="4F64FFF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780"/>
    <w:multiLevelType w:val="hybridMultilevel"/>
    <w:tmpl w:val="304EA82C"/>
    <w:lvl w:ilvl="0" w:tplc="506223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F6B12"/>
    <w:multiLevelType w:val="hybridMultilevel"/>
    <w:tmpl w:val="E330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684"/>
    <w:multiLevelType w:val="hybridMultilevel"/>
    <w:tmpl w:val="C074968C"/>
    <w:lvl w:ilvl="0" w:tplc="F9B433D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54FCD"/>
    <w:multiLevelType w:val="hybridMultilevel"/>
    <w:tmpl w:val="C074968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92869"/>
    <w:multiLevelType w:val="hybridMultilevel"/>
    <w:tmpl w:val="B7ACB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446394">
    <w:abstractNumId w:val="1"/>
  </w:num>
  <w:num w:numId="2" w16cid:durableId="1508472371">
    <w:abstractNumId w:val="3"/>
  </w:num>
  <w:num w:numId="3" w16cid:durableId="2070105112">
    <w:abstractNumId w:val="5"/>
  </w:num>
  <w:num w:numId="4" w16cid:durableId="599874631">
    <w:abstractNumId w:val="4"/>
  </w:num>
  <w:num w:numId="5" w16cid:durableId="1495105283">
    <w:abstractNumId w:val="0"/>
  </w:num>
  <w:num w:numId="6" w16cid:durableId="11298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8"/>
    <w:rsid w:val="00004544"/>
    <w:rsid w:val="000C7B13"/>
    <w:rsid w:val="001270ED"/>
    <w:rsid w:val="001422BE"/>
    <w:rsid w:val="001A3AB2"/>
    <w:rsid w:val="00303BCD"/>
    <w:rsid w:val="003205A8"/>
    <w:rsid w:val="00331070"/>
    <w:rsid w:val="004509CA"/>
    <w:rsid w:val="005401EF"/>
    <w:rsid w:val="006306F7"/>
    <w:rsid w:val="00764BDB"/>
    <w:rsid w:val="00776D16"/>
    <w:rsid w:val="00844A83"/>
    <w:rsid w:val="00940617"/>
    <w:rsid w:val="0095431A"/>
    <w:rsid w:val="009B49A8"/>
    <w:rsid w:val="009F094D"/>
    <w:rsid w:val="009F4D58"/>
    <w:rsid w:val="00A24FD3"/>
    <w:rsid w:val="00A62209"/>
    <w:rsid w:val="00A814DD"/>
    <w:rsid w:val="00AC464A"/>
    <w:rsid w:val="00AF30CE"/>
    <w:rsid w:val="00B252D6"/>
    <w:rsid w:val="00BB37C3"/>
    <w:rsid w:val="00C07F26"/>
    <w:rsid w:val="00E109A8"/>
    <w:rsid w:val="00E70484"/>
    <w:rsid w:val="00E952CB"/>
    <w:rsid w:val="00F06014"/>
    <w:rsid w:val="00F21EB4"/>
    <w:rsid w:val="00F962DE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0BDD"/>
  <w15:chartTrackingRefBased/>
  <w15:docId w15:val="{E84B5876-5EE0-4380-B320-E26B364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9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9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9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9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9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DD"/>
  </w:style>
  <w:style w:type="paragraph" w:styleId="Stopka">
    <w:name w:val="footer"/>
    <w:basedOn w:val="Normalny"/>
    <w:link w:val="StopkaZnak"/>
    <w:uiPriority w:val="99"/>
    <w:unhideWhenUsed/>
    <w:rsid w:val="00A8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D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62D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62DE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3567-1DDB-44E6-AD1D-0C158B66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Mazur</dc:creator>
  <cp:keywords/>
  <dc:description/>
  <cp:lastModifiedBy>Eliza Mazur</cp:lastModifiedBy>
  <cp:revision>19</cp:revision>
  <dcterms:created xsi:type="dcterms:W3CDTF">2025-07-18T10:39:00Z</dcterms:created>
  <dcterms:modified xsi:type="dcterms:W3CDTF">2025-07-31T12:46:00Z</dcterms:modified>
</cp:coreProperties>
</file>