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CC4D" w14:textId="5A1531B6" w:rsidR="005C365A" w:rsidRPr="00CF1282" w:rsidRDefault="005C1011" w:rsidP="005C365A">
      <w:pPr>
        <w:jc w:val="center"/>
        <w:rPr>
          <w:rFonts w:ascii="Arial" w:hAnsi="Arial" w:cs="Arial"/>
          <w:sz w:val="24"/>
          <w:szCs w:val="24"/>
        </w:rPr>
      </w:pPr>
      <w:r w:rsidRPr="00CF1282">
        <w:rPr>
          <w:rFonts w:ascii="Arial" w:hAnsi="Arial" w:cs="Arial"/>
          <w:sz w:val="24"/>
          <w:szCs w:val="24"/>
        </w:rPr>
        <w:t>Klauzula informacyjna</w:t>
      </w:r>
      <w:r w:rsidR="005C365A" w:rsidRPr="00CF1282">
        <w:rPr>
          <w:rFonts w:ascii="Arial" w:hAnsi="Arial" w:cs="Arial"/>
          <w:sz w:val="24"/>
          <w:szCs w:val="24"/>
        </w:rPr>
        <w:br/>
        <w:t>dla przedsiębiorców</w:t>
      </w:r>
      <w:r w:rsidR="00F952B4" w:rsidRPr="00CF1282">
        <w:rPr>
          <w:rFonts w:ascii="Arial" w:hAnsi="Arial" w:cs="Arial"/>
          <w:sz w:val="24"/>
          <w:szCs w:val="24"/>
        </w:rPr>
        <w:t>,</w:t>
      </w:r>
      <w:r w:rsidR="005C365A" w:rsidRPr="00CF1282">
        <w:rPr>
          <w:rFonts w:ascii="Arial" w:hAnsi="Arial" w:cs="Arial"/>
          <w:sz w:val="24"/>
          <w:szCs w:val="24"/>
        </w:rPr>
        <w:t xml:space="preserve"> osób przez nich wyznaczonych </w:t>
      </w:r>
      <w:r w:rsidR="005C365A" w:rsidRPr="00CF1282">
        <w:rPr>
          <w:rFonts w:ascii="Arial" w:hAnsi="Arial" w:cs="Arial"/>
          <w:sz w:val="24"/>
          <w:szCs w:val="24"/>
        </w:rPr>
        <w:br/>
      </w:r>
      <w:r w:rsidR="007B679A" w:rsidRPr="00CF1282">
        <w:rPr>
          <w:rFonts w:ascii="Arial" w:hAnsi="Arial" w:cs="Arial"/>
          <w:sz w:val="24"/>
          <w:szCs w:val="24"/>
        </w:rPr>
        <w:t xml:space="preserve">do </w:t>
      </w:r>
      <w:r w:rsidR="005C365A" w:rsidRPr="00CF1282">
        <w:rPr>
          <w:rFonts w:ascii="Arial" w:hAnsi="Arial" w:cs="Arial"/>
          <w:sz w:val="24"/>
          <w:szCs w:val="24"/>
        </w:rPr>
        <w:t>udział</w:t>
      </w:r>
      <w:r w:rsidR="007B679A" w:rsidRPr="00CF1282">
        <w:rPr>
          <w:rFonts w:ascii="Arial" w:hAnsi="Arial" w:cs="Arial"/>
          <w:sz w:val="24"/>
          <w:szCs w:val="24"/>
        </w:rPr>
        <w:t>u</w:t>
      </w:r>
      <w:r w:rsidR="005C365A" w:rsidRPr="00CF1282">
        <w:rPr>
          <w:rFonts w:ascii="Arial" w:hAnsi="Arial" w:cs="Arial"/>
          <w:sz w:val="24"/>
          <w:szCs w:val="24"/>
        </w:rPr>
        <w:t xml:space="preserve"> w </w:t>
      </w:r>
      <w:r w:rsidR="00BB11CD">
        <w:rPr>
          <w:rFonts w:ascii="Arial" w:hAnsi="Arial" w:cs="Arial"/>
          <w:sz w:val="24"/>
          <w:szCs w:val="24"/>
        </w:rPr>
        <w:t>produkcji spotów reklamowych MŚP</w:t>
      </w:r>
      <w:r w:rsidR="00F952B4" w:rsidRPr="00CF128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952B4" w:rsidRPr="00CF1282">
        <w:rPr>
          <w:rFonts w:ascii="Arial" w:hAnsi="Arial" w:cs="Arial"/>
          <w:sz w:val="24"/>
          <w:szCs w:val="24"/>
        </w:rPr>
        <w:br/>
        <w:t>oraz osób reprezentujących przedsiębiorców</w:t>
      </w:r>
    </w:p>
    <w:p w14:paraId="38F90F52" w14:textId="5EF72938" w:rsidR="005C1011" w:rsidRPr="00DC646E" w:rsidRDefault="005C1011" w:rsidP="005C1011">
      <w:pPr>
        <w:jc w:val="both"/>
        <w:rPr>
          <w:rFonts w:ascii="Arial" w:hAnsi="Arial" w:cs="Arial"/>
        </w:rPr>
      </w:pPr>
      <w:r w:rsidRPr="00DC646E">
        <w:rPr>
          <w:rFonts w:ascii="Arial" w:hAnsi="Arial" w:cs="Arial"/>
        </w:rPr>
        <w:t>Zgodnie z art. 13</w:t>
      </w:r>
      <w:r w:rsidR="005C365A" w:rsidRPr="00DC646E">
        <w:rPr>
          <w:rFonts w:ascii="Arial" w:hAnsi="Arial" w:cs="Arial"/>
        </w:rPr>
        <w:t xml:space="preserve"> i 14</w:t>
      </w:r>
      <w:r w:rsidR="003B4AC9" w:rsidRPr="00DC646E">
        <w:rPr>
          <w:rFonts w:ascii="Arial" w:hAnsi="Arial" w:cs="Arial"/>
        </w:rPr>
        <w:t xml:space="preserve"> RODO</w:t>
      </w:r>
      <w:r w:rsidR="003B4AC9" w:rsidRPr="00DC646E">
        <w:rPr>
          <w:rStyle w:val="Odwoanieprzypisudolnego"/>
          <w:rFonts w:ascii="Arial" w:hAnsi="Arial" w:cs="Arial"/>
        </w:rPr>
        <w:footnoteReference w:id="1"/>
      </w:r>
      <w:r w:rsidRPr="00DC646E">
        <w:rPr>
          <w:rFonts w:ascii="Arial" w:hAnsi="Arial" w:cs="Arial"/>
        </w:rPr>
        <w:t xml:space="preserve"> informuj</w:t>
      </w:r>
      <w:r w:rsidR="00286387">
        <w:rPr>
          <w:rFonts w:ascii="Arial" w:hAnsi="Arial" w:cs="Arial"/>
        </w:rPr>
        <w:t>ę</w:t>
      </w:r>
      <w:r w:rsidRPr="00DC646E">
        <w:rPr>
          <w:rFonts w:ascii="Arial" w:hAnsi="Arial" w:cs="Arial"/>
        </w:rPr>
        <w:t>, że:</w:t>
      </w:r>
    </w:p>
    <w:p w14:paraId="45CD8B64" w14:textId="2ED1297C" w:rsidR="005C1011" w:rsidRPr="00F92BFD" w:rsidRDefault="005C101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Administratorem, który odpowiada za przetwarzanie Pani/Pana danych osobowych, jest </w:t>
      </w:r>
      <w:r w:rsidR="00AE0F99" w:rsidRPr="00F92BFD">
        <w:rPr>
          <w:rFonts w:ascii="Arial" w:hAnsi="Arial" w:cs="Arial"/>
        </w:rPr>
        <w:t>Województwo Lubelskie z siedzibą w Lublinie</w:t>
      </w:r>
      <w:r w:rsidR="007B679A" w:rsidRPr="00F92BFD">
        <w:rPr>
          <w:rFonts w:ascii="Arial" w:hAnsi="Arial" w:cs="Arial"/>
        </w:rPr>
        <w:t xml:space="preserve">, </w:t>
      </w:r>
      <w:r w:rsidRPr="00F92BFD">
        <w:rPr>
          <w:rFonts w:ascii="Arial" w:hAnsi="Arial" w:cs="Arial"/>
        </w:rPr>
        <w:t xml:space="preserve">ul. Artura Grottgera 4, 20-029 Lublin, </w:t>
      </w:r>
      <w:hyperlink r:id="rId8" w:history="1">
        <w:r w:rsidR="002730FD" w:rsidRPr="00F92BFD">
          <w:rPr>
            <w:rStyle w:val="Hipercze"/>
            <w:rFonts w:ascii="Arial" w:hAnsi="Arial" w:cs="Arial"/>
          </w:rPr>
          <w:t>www.lubelskie.pl</w:t>
        </w:r>
      </w:hyperlink>
      <w:r w:rsidR="002730FD" w:rsidRPr="00F92BFD">
        <w:rPr>
          <w:rFonts w:ascii="Arial" w:hAnsi="Arial" w:cs="Arial"/>
        </w:rPr>
        <w:t xml:space="preserve">, </w:t>
      </w:r>
      <w:hyperlink r:id="rId9" w:history="1">
        <w:r w:rsidR="002730FD" w:rsidRPr="00F92BFD">
          <w:rPr>
            <w:rStyle w:val="Hipercze"/>
            <w:rFonts w:ascii="Arial" w:hAnsi="Arial" w:cs="Arial"/>
          </w:rPr>
          <w:t>info@lubelskie.pl</w:t>
        </w:r>
      </w:hyperlink>
      <w:r w:rsidR="002730FD" w:rsidRPr="00F92BFD">
        <w:rPr>
          <w:rFonts w:ascii="Arial" w:hAnsi="Arial" w:cs="Arial"/>
        </w:rPr>
        <w:t xml:space="preserve">. </w:t>
      </w:r>
    </w:p>
    <w:p w14:paraId="7969438E" w14:textId="49AB4BC8" w:rsidR="005C1011" w:rsidRPr="00F92BFD" w:rsidRDefault="005C101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Administrator wyznaczył Inspektora Ochrony Danych</w:t>
      </w:r>
      <w:r w:rsidR="007D33A6" w:rsidRPr="00F92BFD">
        <w:rPr>
          <w:rFonts w:ascii="Arial" w:hAnsi="Arial" w:cs="Arial"/>
        </w:rPr>
        <w:t>, z którym</w:t>
      </w:r>
      <w:r w:rsidRPr="00F92BFD">
        <w:rPr>
          <w:rFonts w:ascii="Arial" w:hAnsi="Arial" w:cs="Arial"/>
        </w:rPr>
        <w:t xml:space="preserve"> można się kontaktować pod adresem: ul. Artura Grottgera 4, 20-029 Lublin (adres e-mail: iod@lubelskie.pl).</w:t>
      </w:r>
    </w:p>
    <w:p w14:paraId="3B52713D" w14:textId="69F514B9" w:rsidR="00DB16CF" w:rsidRPr="00A918D7" w:rsidRDefault="005C1011" w:rsidP="00A918D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F92BFD">
        <w:rPr>
          <w:rFonts w:ascii="Arial" w:hAnsi="Arial" w:cs="Arial"/>
        </w:rPr>
        <w:t xml:space="preserve">Celem przetwarzania </w:t>
      </w:r>
      <w:r w:rsidR="007D33A6" w:rsidRPr="00F92BFD">
        <w:rPr>
          <w:rFonts w:ascii="Arial" w:hAnsi="Arial" w:cs="Arial"/>
        </w:rPr>
        <w:t xml:space="preserve">danych osobowych </w:t>
      </w:r>
      <w:r w:rsidRPr="00F92BFD">
        <w:rPr>
          <w:rFonts w:ascii="Arial" w:hAnsi="Arial" w:cs="Arial"/>
        </w:rPr>
        <w:t>jest</w:t>
      </w:r>
      <w:r w:rsidR="005C03A4" w:rsidRPr="00F92BFD">
        <w:rPr>
          <w:rFonts w:ascii="Arial" w:hAnsi="Arial" w:cs="Arial"/>
        </w:rPr>
        <w:t xml:space="preserve"> udział </w:t>
      </w:r>
      <w:r w:rsidR="007D33A6" w:rsidRPr="00F92BFD">
        <w:rPr>
          <w:rFonts w:ascii="Arial" w:hAnsi="Arial" w:cs="Arial"/>
        </w:rPr>
        <w:t>Pan</w:t>
      </w:r>
      <w:r w:rsidR="006933CA" w:rsidRPr="00F92BFD">
        <w:rPr>
          <w:rFonts w:ascii="Arial" w:hAnsi="Arial" w:cs="Arial"/>
        </w:rPr>
        <w:t>i</w:t>
      </w:r>
      <w:r w:rsidR="007D33A6" w:rsidRPr="00F92BFD">
        <w:rPr>
          <w:rFonts w:ascii="Arial" w:hAnsi="Arial" w:cs="Arial"/>
        </w:rPr>
        <w:t>/Pan</w:t>
      </w:r>
      <w:r w:rsidR="006933CA" w:rsidRPr="00F92BFD">
        <w:rPr>
          <w:rFonts w:ascii="Arial" w:hAnsi="Arial" w:cs="Arial"/>
        </w:rPr>
        <w:t>a</w:t>
      </w:r>
      <w:r w:rsidR="007D33A6" w:rsidRPr="00F92BFD">
        <w:rPr>
          <w:rFonts w:ascii="Arial" w:hAnsi="Arial" w:cs="Arial"/>
        </w:rPr>
        <w:t xml:space="preserve"> </w:t>
      </w:r>
      <w:r w:rsidR="005C03A4" w:rsidRPr="00F92BFD">
        <w:rPr>
          <w:rFonts w:ascii="Arial" w:hAnsi="Arial" w:cs="Arial"/>
        </w:rPr>
        <w:t>w </w:t>
      </w:r>
      <w:r w:rsidR="0030423D" w:rsidRPr="0030423D">
        <w:rPr>
          <w:rFonts w:ascii="Arial" w:hAnsi="Arial" w:cs="Arial"/>
        </w:rPr>
        <w:t>produkcji</w:t>
      </w:r>
      <w:r w:rsidR="0030423D" w:rsidRPr="0030423D">
        <w:rPr>
          <w:rFonts w:ascii="Arial" w:hAnsi="Arial" w:cs="Arial"/>
          <w:b/>
          <w:bCs/>
        </w:rPr>
        <w:t xml:space="preserve"> „</w:t>
      </w:r>
      <w:bookmarkStart w:id="0" w:name="_Hlk215058127"/>
      <w:r w:rsidR="0030423D" w:rsidRPr="0030423D">
        <w:rPr>
          <w:rFonts w:ascii="Arial" w:hAnsi="Arial" w:cs="Arial"/>
          <w:b/>
          <w:bCs/>
        </w:rPr>
        <w:t>Spot</w:t>
      </w:r>
      <w:r w:rsidR="00AF4B28">
        <w:rPr>
          <w:rFonts w:ascii="Arial" w:hAnsi="Arial" w:cs="Arial"/>
          <w:b/>
          <w:bCs/>
        </w:rPr>
        <w:t xml:space="preserve">ów </w:t>
      </w:r>
      <w:r w:rsidR="0030423D" w:rsidRPr="0030423D">
        <w:rPr>
          <w:rFonts w:ascii="Arial" w:hAnsi="Arial" w:cs="Arial"/>
          <w:b/>
          <w:bCs/>
        </w:rPr>
        <w:t>reklamow</w:t>
      </w:r>
      <w:r w:rsidR="00AF4B28">
        <w:rPr>
          <w:rFonts w:ascii="Arial" w:hAnsi="Arial" w:cs="Arial"/>
          <w:b/>
          <w:bCs/>
        </w:rPr>
        <w:t>ych</w:t>
      </w:r>
      <w:r w:rsidR="0030423D" w:rsidRPr="0030423D">
        <w:rPr>
          <w:rFonts w:ascii="Arial" w:hAnsi="Arial" w:cs="Arial"/>
          <w:b/>
          <w:bCs/>
        </w:rPr>
        <w:t xml:space="preserve"> promując</w:t>
      </w:r>
      <w:r w:rsidR="00AF4B28">
        <w:rPr>
          <w:rFonts w:ascii="Arial" w:hAnsi="Arial" w:cs="Arial"/>
          <w:b/>
          <w:bCs/>
        </w:rPr>
        <w:t>ych</w:t>
      </w:r>
      <w:r w:rsidR="0030423D" w:rsidRPr="0030423D">
        <w:rPr>
          <w:rFonts w:ascii="Arial" w:hAnsi="Arial" w:cs="Arial"/>
          <w:b/>
          <w:bCs/>
        </w:rPr>
        <w:t xml:space="preserve"> MŚP z województwa lubelskiego”</w:t>
      </w:r>
      <w:bookmarkEnd w:id="0"/>
      <w:r w:rsidR="0030423D" w:rsidRPr="0030423D">
        <w:rPr>
          <w:rFonts w:ascii="Arial" w:hAnsi="Arial" w:cs="Arial"/>
          <w:b/>
          <w:bCs/>
        </w:rPr>
        <w:t>,</w:t>
      </w:r>
      <w:r w:rsidR="0030423D" w:rsidRPr="0030423D">
        <w:rPr>
          <w:rFonts w:ascii="Arial" w:hAnsi="Arial" w:cs="Arial"/>
        </w:rPr>
        <w:t xml:space="preserve"> zwanej dalej „</w:t>
      </w:r>
      <w:r w:rsidR="00934D71">
        <w:rPr>
          <w:rFonts w:ascii="Arial" w:hAnsi="Arial" w:cs="Arial"/>
          <w:b/>
          <w:bCs/>
        </w:rPr>
        <w:t>Spotami</w:t>
      </w:r>
      <w:r w:rsidR="0030423D" w:rsidRPr="0030423D">
        <w:rPr>
          <w:rFonts w:ascii="Arial" w:hAnsi="Arial" w:cs="Arial"/>
        </w:rPr>
        <w:t>”, przeznaczon</w:t>
      </w:r>
      <w:r w:rsidR="0030423D">
        <w:rPr>
          <w:rFonts w:ascii="Arial" w:hAnsi="Arial" w:cs="Arial"/>
        </w:rPr>
        <w:t>ej</w:t>
      </w:r>
      <w:r w:rsidR="0030423D" w:rsidRPr="0030423D">
        <w:rPr>
          <w:rFonts w:ascii="Arial" w:hAnsi="Arial" w:cs="Arial"/>
        </w:rPr>
        <w:t xml:space="preserve"> dla przedsiębiorców, oraz osób przez nich wyznaczonych, z sektora MŚP z województwa lubelskiego</w:t>
      </w:r>
      <w:r w:rsidR="0030423D">
        <w:rPr>
          <w:rFonts w:ascii="Arial" w:hAnsi="Arial" w:cs="Arial"/>
        </w:rPr>
        <w:t xml:space="preserve"> w ramach </w:t>
      </w:r>
      <w:r w:rsidR="005C03A4" w:rsidRPr="00F92BFD">
        <w:rPr>
          <w:rFonts w:ascii="Arial" w:hAnsi="Arial" w:cs="Arial"/>
        </w:rPr>
        <w:t>projek</w:t>
      </w:r>
      <w:r w:rsidR="0030423D">
        <w:rPr>
          <w:rFonts w:ascii="Arial" w:hAnsi="Arial" w:cs="Arial"/>
        </w:rPr>
        <w:t>tu</w:t>
      </w:r>
      <w:r w:rsidR="005C03A4" w:rsidRPr="00F92BFD">
        <w:rPr>
          <w:rFonts w:ascii="Arial" w:hAnsi="Arial" w:cs="Arial"/>
        </w:rPr>
        <w:t xml:space="preserve"> „Marketing Gospodarczy Województwa Lubelskiego III” realizowanym w ramach Działania 2.7 Lubelskie MŚP na rynkach zagranicznych, Priorytetu II Transformacja gospodarcza i cyfrowa regionu, programu Fundusze Europejskie dla Lubelskiego 2021-2027</w:t>
      </w:r>
      <w:r w:rsidR="005C03A4" w:rsidRPr="00A918D7">
        <w:rPr>
          <w:rFonts w:ascii="Arial" w:hAnsi="Arial" w:cs="Arial"/>
        </w:rPr>
        <w:t>. Ponadto Pani/Pana dane osobowe będą przetwarzane w celu</w:t>
      </w:r>
      <w:r w:rsidR="00C043F9" w:rsidRPr="00A918D7">
        <w:rPr>
          <w:rFonts w:ascii="Arial" w:hAnsi="Arial" w:cs="Arial"/>
        </w:rPr>
        <w:t xml:space="preserve"> </w:t>
      </w:r>
      <w:r w:rsidR="002E2C37" w:rsidRPr="00A918D7">
        <w:rPr>
          <w:rFonts w:ascii="Arial" w:hAnsi="Arial" w:cs="Arial"/>
        </w:rPr>
        <w:t>monitoring</w:t>
      </w:r>
      <w:r w:rsidR="005C03A4" w:rsidRPr="00A918D7">
        <w:rPr>
          <w:rFonts w:ascii="Arial" w:hAnsi="Arial" w:cs="Arial"/>
        </w:rPr>
        <w:t>u</w:t>
      </w:r>
      <w:r w:rsidR="007D33A6" w:rsidRPr="00A918D7">
        <w:rPr>
          <w:rFonts w:ascii="Arial" w:hAnsi="Arial" w:cs="Arial"/>
        </w:rPr>
        <w:t>, kontroli</w:t>
      </w:r>
      <w:r w:rsidR="002E2C37" w:rsidRPr="00A918D7">
        <w:rPr>
          <w:rFonts w:ascii="Arial" w:hAnsi="Arial" w:cs="Arial"/>
        </w:rPr>
        <w:t xml:space="preserve"> i</w:t>
      </w:r>
      <w:r w:rsidR="005C365A" w:rsidRPr="00A918D7">
        <w:rPr>
          <w:rFonts w:ascii="Arial" w:hAnsi="Arial" w:cs="Arial"/>
        </w:rPr>
        <w:t> </w:t>
      </w:r>
      <w:r w:rsidR="00C043F9" w:rsidRPr="00A918D7">
        <w:rPr>
          <w:rFonts w:ascii="Arial" w:hAnsi="Arial" w:cs="Arial"/>
        </w:rPr>
        <w:t>ewaluacj</w:t>
      </w:r>
      <w:r w:rsidR="005A0815" w:rsidRPr="00A918D7">
        <w:rPr>
          <w:rFonts w:ascii="Arial" w:hAnsi="Arial" w:cs="Arial"/>
        </w:rPr>
        <w:t>i</w:t>
      </w:r>
      <w:r w:rsidR="008E3A0B" w:rsidRPr="00A918D7">
        <w:rPr>
          <w:rFonts w:ascii="Arial" w:hAnsi="Arial" w:cs="Arial"/>
        </w:rPr>
        <w:t xml:space="preserve"> postępów</w:t>
      </w:r>
      <w:r w:rsidR="0034181A" w:rsidRPr="00A918D7">
        <w:rPr>
          <w:rFonts w:ascii="Arial" w:hAnsi="Arial" w:cs="Arial"/>
        </w:rPr>
        <w:t xml:space="preserve"> w ww</w:t>
      </w:r>
      <w:r w:rsidR="005A0815" w:rsidRPr="00A918D7">
        <w:rPr>
          <w:rFonts w:ascii="Arial" w:hAnsi="Arial" w:cs="Arial"/>
        </w:rPr>
        <w:t>.</w:t>
      </w:r>
      <w:r w:rsidR="0034181A" w:rsidRPr="00A918D7">
        <w:rPr>
          <w:rFonts w:ascii="Arial" w:hAnsi="Arial" w:cs="Arial"/>
        </w:rPr>
        <w:t xml:space="preserve"> projekcie</w:t>
      </w:r>
      <w:r w:rsidR="00C043F9" w:rsidRPr="00A918D7">
        <w:rPr>
          <w:rFonts w:ascii="Arial" w:hAnsi="Arial" w:cs="Arial"/>
        </w:rPr>
        <w:t>,</w:t>
      </w:r>
      <w:r w:rsidR="002E2C37" w:rsidRPr="00A918D7">
        <w:rPr>
          <w:rFonts w:ascii="Arial" w:hAnsi="Arial" w:cs="Arial"/>
        </w:rPr>
        <w:t xml:space="preserve"> ze szczególnym uwzględnieniem realizacji wskaźników</w:t>
      </w:r>
      <w:r w:rsidR="002831B7" w:rsidRPr="00A918D7">
        <w:rPr>
          <w:rFonts w:ascii="Arial" w:hAnsi="Arial" w:cs="Arial"/>
        </w:rPr>
        <w:t>,</w:t>
      </w:r>
      <w:r w:rsidR="005C03A4" w:rsidRPr="00A918D7">
        <w:rPr>
          <w:rFonts w:ascii="Arial" w:hAnsi="Arial" w:cs="Arial"/>
        </w:rPr>
        <w:t xml:space="preserve"> rozliczenia projektu</w:t>
      </w:r>
      <w:r w:rsidR="002C7187" w:rsidRPr="00A918D7">
        <w:rPr>
          <w:rFonts w:ascii="Arial" w:hAnsi="Arial" w:cs="Arial"/>
        </w:rPr>
        <w:t>,</w:t>
      </w:r>
      <w:r w:rsidR="005C03A4" w:rsidRPr="00A918D7">
        <w:rPr>
          <w:rFonts w:ascii="Arial" w:hAnsi="Arial" w:cs="Arial"/>
        </w:rPr>
        <w:t xml:space="preserve"> archi</w:t>
      </w:r>
      <w:r w:rsidR="002C7187" w:rsidRPr="00A918D7">
        <w:rPr>
          <w:rFonts w:ascii="Arial" w:hAnsi="Arial" w:cs="Arial"/>
        </w:rPr>
        <w:t>wi</w:t>
      </w:r>
      <w:r w:rsidR="005C03A4" w:rsidRPr="00A918D7">
        <w:rPr>
          <w:rFonts w:ascii="Arial" w:hAnsi="Arial" w:cs="Arial"/>
        </w:rPr>
        <w:t>zacji</w:t>
      </w:r>
      <w:r w:rsidR="002C7187" w:rsidRPr="00A918D7">
        <w:rPr>
          <w:rFonts w:ascii="Arial" w:hAnsi="Arial" w:cs="Arial"/>
        </w:rPr>
        <w:t>, a także</w:t>
      </w:r>
      <w:r w:rsidR="002831B7" w:rsidRPr="00A918D7">
        <w:rPr>
          <w:rFonts w:ascii="Arial" w:hAnsi="Arial" w:cs="Arial"/>
        </w:rPr>
        <w:t xml:space="preserve"> relacjonowani</w:t>
      </w:r>
      <w:r w:rsidR="003B4AC9" w:rsidRPr="00A918D7">
        <w:rPr>
          <w:rFonts w:ascii="Arial" w:hAnsi="Arial" w:cs="Arial"/>
        </w:rPr>
        <w:t>a</w:t>
      </w:r>
      <w:r w:rsidR="002831B7" w:rsidRPr="00A918D7">
        <w:rPr>
          <w:rFonts w:ascii="Arial" w:hAnsi="Arial" w:cs="Arial"/>
        </w:rPr>
        <w:t xml:space="preserve"> przebiegu ww</w:t>
      </w:r>
      <w:r w:rsidR="003B4AC9" w:rsidRPr="00A918D7">
        <w:rPr>
          <w:rFonts w:ascii="Arial" w:hAnsi="Arial" w:cs="Arial"/>
        </w:rPr>
        <w:t>.</w:t>
      </w:r>
      <w:r w:rsidR="00934D71">
        <w:rPr>
          <w:rFonts w:ascii="Arial" w:hAnsi="Arial" w:cs="Arial"/>
        </w:rPr>
        <w:t xml:space="preserve"> produkcji spotów</w:t>
      </w:r>
      <w:r w:rsidR="002831B7" w:rsidRPr="00A918D7">
        <w:rPr>
          <w:rFonts w:ascii="Arial" w:hAnsi="Arial" w:cs="Arial"/>
        </w:rPr>
        <w:t xml:space="preserve">. </w:t>
      </w:r>
    </w:p>
    <w:p w14:paraId="4BBFF092" w14:textId="77777777" w:rsidR="00771E11" w:rsidRPr="00F92BFD" w:rsidRDefault="005C1011" w:rsidP="00771E1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Podstaw</w:t>
      </w:r>
      <w:r w:rsidR="00DB16CF" w:rsidRPr="00F92BFD">
        <w:rPr>
          <w:rFonts w:ascii="Arial" w:hAnsi="Arial" w:cs="Arial"/>
        </w:rPr>
        <w:t>ami prawnymi</w:t>
      </w:r>
      <w:r w:rsidRPr="00F92BFD">
        <w:rPr>
          <w:rFonts w:ascii="Arial" w:hAnsi="Arial" w:cs="Arial"/>
        </w:rPr>
        <w:t xml:space="preserve"> przetwarzania</w:t>
      </w:r>
      <w:r w:rsidR="00DB16CF" w:rsidRPr="00F92BFD">
        <w:rPr>
          <w:rFonts w:ascii="Arial" w:hAnsi="Arial" w:cs="Arial"/>
        </w:rPr>
        <w:t xml:space="preserve"> Pani/Pana</w:t>
      </w:r>
      <w:r w:rsidR="00976939" w:rsidRPr="00F92BFD">
        <w:rPr>
          <w:rFonts w:ascii="Arial" w:hAnsi="Arial" w:cs="Arial"/>
        </w:rPr>
        <w:t xml:space="preserve"> danych osobowych</w:t>
      </w:r>
      <w:r w:rsidR="00DB16CF" w:rsidRPr="00F92BFD">
        <w:rPr>
          <w:rFonts w:ascii="Arial" w:hAnsi="Arial" w:cs="Arial"/>
        </w:rPr>
        <w:t xml:space="preserve"> są:</w:t>
      </w:r>
    </w:p>
    <w:p w14:paraId="79FF4A2A" w14:textId="0541E377" w:rsidR="002C7187" w:rsidRPr="00F92BFD" w:rsidRDefault="00DB16CF" w:rsidP="00771E11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a)</w:t>
      </w:r>
      <w:r w:rsidR="005C1011" w:rsidRPr="00F92BFD">
        <w:rPr>
          <w:rFonts w:ascii="Arial" w:hAnsi="Arial" w:cs="Arial"/>
        </w:rPr>
        <w:t xml:space="preserve"> art. 6 ust. 1 lit. </w:t>
      </w:r>
      <w:r w:rsidR="002C7187" w:rsidRPr="00F92BFD">
        <w:rPr>
          <w:rFonts w:ascii="Arial" w:hAnsi="Arial" w:cs="Arial"/>
        </w:rPr>
        <w:t>c</w:t>
      </w:r>
      <w:r w:rsidR="005C1011" w:rsidRPr="00F92BFD">
        <w:rPr>
          <w:rFonts w:ascii="Arial" w:hAnsi="Arial" w:cs="Arial"/>
        </w:rPr>
        <w:t>) RODO</w:t>
      </w:r>
      <w:r w:rsidR="005D7995" w:rsidRPr="00F92BFD">
        <w:rPr>
          <w:rFonts w:ascii="Arial" w:hAnsi="Arial" w:cs="Arial"/>
        </w:rPr>
        <w:t xml:space="preserve"> </w:t>
      </w:r>
      <w:r w:rsidR="00C605BF" w:rsidRPr="00F92BFD">
        <w:rPr>
          <w:rFonts w:ascii="Arial" w:hAnsi="Arial" w:cs="Arial"/>
        </w:rPr>
        <w:t>w zw. z</w:t>
      </w:r>
      <w:r w:rsidR="001A763C" w:rsidRPr="00F92BFD">
        <w:rPr>
          <w:rFonts w:ascii="Arial" w:hAnsi="Arial" w:cs="Arial"/>
        </w:rPr>
        <w:t>:</w:t>
      </w:r>
      <w:r w:rsidR="002C7187" w:rsidRPr="00F92BFD">
        <w:rPr>
          <w:rFonts w:ascii="Arial" w:hAnsi="Arial" w:cs="Arial"/>
        </w:rPr>
        <w:t xml:space="preserve"> </w:t>
      </w:r>
    </w:p>
    <w:p w14:paraId="1989985B" w14:textId="5C41570E" w:rsidR="002C7187" w:rsidRPr="00F92BFD" w:rsidRDefault="002C7187" w:rsidP="00DB16CF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rozporządzeniem Parlamentu Europejskiego i Rady (UE) nr 2021/1060 z dnia 24 czerwca 2021 r. ustanawiając</w:t>
      </w:r>
      <w:r w:rsidR="001A763C" w:rsidRPr="00F92BFD">
        <w:rPr>
          <w:rFonts w:ascii="Arial" w:hAnsi="Arial" w:cs="Arial"/>
        </w:rPr>
        <w:t>ym</w:t>
      </w:r>
      <w:r w:rsidRPr="00F92BFD">
        <w:rPr>
          <w:rFonts w:ascii="Arial" w:hAnsi="Arial" w:cs="Arial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="006D59F7" w:rsidRPr="00F92BFD">
        <w:rPr>
          <w:rFonts w:ascii="Arial" w:hAnsi="Arial" w:cs="Arial"/>
        </w:rPr>
        <w:br/>
      </w:r>
      <w:r w:rsidRPr="00F92BFD">
        <w:rPr>
          <w:rFonts w:ascii="Arial" w:hAnsi="Arial" w:cs="Arial"/>
        </w:rPr>
        <w:t xml:space="preserve">na potrzeby Funduszu Azylu, Migracji i Integracji, Funduszu Bezpieczeństwa Wewnętrznego i Instrumentu Wsparcia Finansowego na rzecz Zarządzania Granicami </w:t>
      </w:r>
      <w:r w:rsidR="006D59F7" w:rsidRPr="00F92BFD">
        <w:rPr>
          <w:rFonts w:ascii="Arial" w:hAnsi="Arial" w:cs="Arial"/>
        </w:rPr>
        <w:br/>
      </w:r>
      <w:r w:rsidRPr="00F92BFD">
        <w:rPr>
          <w:rFonts w:ascii="Arial" w:hAnsi="Arial" w:cs="Arial"/>
        </w:rPr>
        <w:t xml:space="preserve">i Polityki Wizowej, </w:t>
      </w:r>
    </w:p>
    <w:p w14:paraId="0883B5BA" w14:textId="0BE07537" w:rsidR="001A763C" w:rsidRPr="00F92BFD" w:rsidRDefault="002C7187" w:rsidP="00DB16CF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ustawą z dnia 28 kwietnia 2022 r. o zasadach realizacji zadań finansowanych ze środków europejskich w perspektywie finansowej 2021-2027</w:t>
      </w:r>
      <w:r w:rsidR="00F46E93" w:rsidRPr="00F92BFD">
        <w:rPr>
          <w:rFonts w:ascii="Arial" w:hAnsi="Arial" w:cs="Arial"/>
        </w:rPr>
        <w:t>,</w:t>
      </w:r>
      <w:r w:rsidR="00C605BF" w:rsidRPr="00F92BFD">
        <w:rPr>
          <w:rFonts w:ascii="Arial" w:hAnsi="Arial" w:cs="Arial"/>
        </w:rPr>
        <w:t xml:space="preserve"> </w:t>
      </w:r>
      <w:r w:rsidR="00F46E93" w:rsidRPr="00F92BFD">
        <w:rPr>
          <w:rFonts w:ascii="Arial" w:hAnsi="Arial" w:cs="Arial"/>
        </w:rPr>
        <w:t>zwaną dalej „ustawą wdrożeniową,</w:t>
      </w:r>
    </w:p>
    <w:p w14:paraId="1F64308D" w14:textId="12615FD5" w:rsidR="002225E8" w:rsidRPr="00F92BFD" w:rsidRDefault="002225E8" w:rsidP="002225E8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art. 5 ust. 1 w zw. z art. 6 ust. 1 i 2b ustawy z dnia 14 lipca 1983 r. o narodowym zasobie archiwalnym i archiwach,</w:t>
      </w:r>
    </w:p>
    <w:p w14:paraId="763F12F0" w14:textId="3C8F95B4" w:rsidR="00113D06" w:rsidRPr="00F92BFD" w:rsidRDefault="00FF6095" w:rsidP="00301429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76939" w:rsidRPr="00F92BFD">
        <w:rPr>
          <w:rFonts w:ascii="Arial" w:hAnsi="Arial" w:cs="Arial"/>
        </w:rPr>
        <w:t xml:space="preserve">) </w:t>
      </w:r>
      <w:r w:rsidR="0080263D" w:rsidRPr="00F92BFD">
        <w:rPr>
          <w:rFonts w:ascii="Arial" w:hAnsi="Arial" w:cs="Arial"/>
        </w:rPr>
        <w:t>art. 6 ust. 1 lit. a) RODO – zgoda na przetwarzanie i publikację wizerunku</w:t>
      </w:r>
      <w:r>
        <w:rPr>
          <w:rFonts w:ascii="Arial" w:hAnsi="Arial" w:cs="Arial"/>
        </w:rPr>
        <w:t xml:space="preserve"> w spocie reklamowym</w:t>
      </w:r>
      <w:r w:rsidR="0080263D" w:rsidRPr="00F92BFD">
        <w:rPr>
          <w:rFonts w:ascii="Arial" w:hAnsi="Arial" w:cs="Arial"/>
        </w:rPr>
        <w:t>.</w:t>
      </w:r>
    </w:p>
    <w:p w14:paraId="0C0985AA" w14:textId="3885F5E0" w:rsidR="007B679A" w:rsidRPr="00D92134" w:rsidRDefault="00BD6D24" w:rsidP="002730F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92134">
        <w:rPr>
          <w:rFonts w:ascii="Arial" w:hAnsi="Arial" w:cs="Arial"/>
        </w:rPr>
        <w:t xml:space="preserve">Dane mogą być udostępnione podmiotom upoważnionym na podstawie przepisów prawa oraz podmiotom świadczącym usługi na rzecz </w:t>
      </w:r>
      <w:r w:rsidR="002225E8" w:rsidRPr="00D92134">
        <w:rPr>
          <w:rFonts w:ascii="Arial" w:hAnsi="Arial" w:cs="Arial"/>
        </w:rPr>
        <w:t>Administratora</w:t>
      </w:r>
      <w:r w:rsidRPr="00D92134">
        <w:rPr>
          <w:rFonts w:ascii="Arial" w:hAnsi="Arial" w:cs="Arial"/>
        </w:rPr>
        <w:t>: operatorom pocztowym i</w:t>
      </w:r>
      <w:r w:rsidR="002225E8" w:rsidRPr="00D92134">
        <w:rPr>
          <w:rFonts w:ascii="Arial" w:hAnsi="Arial" w:cs="Arial"/>
        </w:rPr>
        <w:t> </w:t>
      </w:r>
      <w:r w:rsidRPr="00D92134">
        <w:rPr>
          <w:rFonts w:ascii="Arial" w:hAnsi="Arial" w:cs="Arial"/>
        </w:rPr>
        <w:t>kurierom, dostawcom systemów informatycznych i</w:t>
      </w:r>
      <w:r w:rsidR="0086312E" w:rsidRPr="00D92134">
        <w:rPr>
          <w:rFonts w:ascii="Arial" w:hAnsi="Arial" w:cs="Arial"/>
        </w:rPr>
        <w:t> </w:t>
      </w:r>
      <w:r w:rsidRPr="00D92134">
        <w:rPr>
          <w:rFonts w:ascii="Arial" w:hAnsi="Arial" w:cs="Arial"/>
        </w:rPr>
        <w:t>usług, w tym Lubelskiemu Centrum Innowacji i Technologii,</w:t>
      </w:r>
      <w:r w:rsidR="003A15BC" w:rsidRPr="00D92134">
        <w:rPr>
          <w:rFonts w:ascii="Arial" w:hAnsi="Arial" w:cs="Arial"/>
        </w:rPr>
        <w:t xml:space="preserve"> </w:t>
      </w:r>
      <w:r w:rsidR="005C1011" w:rsidRPr="00D92134">
        <w:rPr>
          <w:rFonts w:ascii="Arial" w:hAnsi="Arial" w:cs="Arial"/>
        </w:rPr>
        <w:t xml:space="preserve">oraz podmiotom wyłonionym zgodnie z procedurą zamówień </w:t>
      </w:r>
      <w:r w:rsidR="005C1011" w:rsidRPr="00D92134">
        <w:rPr>
          <w:rFonts w:ascii="Arial" w:hAnsi="Arial" w:cs="Arial"/>
        </w:rPr>
        <w:lastRenderedPageBreak/>
        <w:t>publicznych do realizacji poszczególnych z</w:t>
      </w:r>
      <w:r w:rsidR="00B757DB" w:rsidRPr="00D92134">
        <w:rPr>
          <w:rFonts w:ascii="Arial" w:hAnsi="Arial" w:cs="Arial"/>
        </w:rPr>
        <w:t>a</w:t>
      </w:r>
      <w:r w:rsidR="005C1011" w:rsidRPr="00D92134">
        <w:rPr>
          <w:rFonts w:ascii="Arial" w:hAnsi="Arial" w:cs="Arial"/>
        </w:rPr>
        <w:t>dań</w:t>
      </w:r>
      <w:r w:rsidR="005C365A" w:rsidRPr="00D92134">
        <w:rPr>
          <w:rFonts w:ascii="Arial" w:hAnsi="Arial" w:cs="Arial"/>
        </w:rPr>
        <w:t xml:space="preserve"> związanych z</w:t>
      </w:r>
      <w:r w:rsidR="00934D71">
        <w:rPr>
          <w:rFonts w:ascii="Arial" w:hAnsi="Arial" w:cs="Arial"/>
        </w:rPr>
        <w:t>e</w:t>
      </w:r>
      <w:r w:rsidR="005C365A" w:rsidRPr="00D92134">
        <w:rPr>
          <w:rFonts w:ascii="Arial" w:hAnsi="Arial" w:cs="Arial"/>
        </w:rPr>
        <w:t xml:space="preserve"> </w:t>
      </w:r>
      <w:r w:rsidR="00934D71">
        <w:rPr>
          <w:rFonts w:ascii="Arial" w:hAnsi="Arial" w:cs="Arial"/>
          <w:b/>
          <w:bCs/>
        </w:rPr>
        <w:t>Spotami</w:t>
      </w:r>
      <w:r w:rsidR="005C1011" w:rsidRPr="00D92134">
        <w:rPr>
          <w:rFonts w:ascii="Arial" w:hAnsi="Arial" w:cs="Arial"/>
        </w:rPr>
        <w:t xml:space="preserve">: </w:t>
      </w:r>
      <w:r w:rsidR="00D92134">
        <w:rPr>
          <w:rFonts w:ascii="Arial" w:hAnsi="Arial" w:cs="Arial"/>
        </w:rPr>
        <w:t>tj. organizacja</w:t>
      </w:r>
      <w:r w:rsidR="00D92134" w:rsidRPr="00D92134">
        <w:rPr>
          <w:rFonts w:ascii="Arial" w:hAnsi="Arial" w:cs="Arial"/>
        </w:rPr>
        <w:t xml:space="preserve"> oraz produkcja spotów w siedzibie MŚP.</w:t>
      </w:r>
    </w:p>
    <w:p w14:paraId="14DAF668" w14:textId="1C588C42" w:rsidR="005C1011" w:rsidRPr="00D92134" w:rsidRDefault="00777098" w:rsidP="00DC646E">
      <w:pPr>
        <w:pStyle w:val="Akapitzlist"/>
        <w:spacing w:after="0"/>
        <w:ind w:left="357"/>
        <w:jc w:val="both"/>
        <w:rPr>
          <w:rFonts w:ascii="Arial" w:hAnsi="Arial" w:cs="Arial"/>
        </w:rPr>
      </w:pPr>
      <w:r w:rsidRPr="00D92134">
        <w:rPr>
          <w:rFonts w:ascii="Arial" w:hAnsi="Arial" w:cs="Arial"/>
        </w:rPr>
        <w:t>Ponadto Pani/Pana dane mogą zostać udostępnione podmiotom prowadzącym badanie ewaluacyjne oraz podmiotom uczestniczącym we wdrażaniu Programu Fundusze Europejskie dla Lubelskiego 2021-2027 tj. Lubelskiej Agencji Wspierania Przedsiębiorczości w Lublinie (Instytucja Pośrednicząca), Zarządowi Województwa Lubelskiego (Instytucja Zarządzająca) oraz Ministrowi właściwemu do spraw rozwoju regionalnego (</w:t>
      </w:r>
      <w:r w:rsidR="006F5A59" w:rsidRPr="00D92134">
        <w:rPr>
          <w:rFonts w:ascii="Arial" w:hAnsi="Arial" w:cs="Arial"/>
        </w:rPr>
        <w:t>Instytucja Koordynacji Wdrożeniowej Umowy Partnerstwa)</w:t>
      </w:r>
      <w:r w:rsidRPr="00D92134">
        <w:rPr>
          <w:rFonts w:ascii="Arial" w:hAnsi="Arial" w:cs="Arial"/>
        </w:rPr>
        <w:t>.</w:t>
      </w:r>
    </w:p>
    <w:p w14:paraId="6E0D80D1" w14:textId="692D97B4" w:rsidR="001C2FA2" w:rsidRPr="00D92134" w:rsidRDefault="005A0815" w:rsidP="001C2FA2">
      <w:pPr>
        <w:pStyle w:val="Tekstpodstawowyzwciciem2"/>
        <w:numPr>
          <w:ilvl w:val="0"/>
          <w:numId w:val="3"/>
        </w:numPr>
        <w:spacing w:after="0"/>
        <w:ind w:left="357" w:hanging="357"/>
        <w:jc w:val="both"/>
        <w:rPr>
          <w:rFonts w:ascii="Arial" w:hAnsi="Arial" w:cs="Arial"/>
        </w:rPr>
      </w:pPr>
      <w:r w:rsidRPr="00D92134">
        <w:rPr>
          <w:rFonts w:ascii="Arial" w:hAnsi="Arial" w:cs="Arial"/>
        </w:rPr>
        <w:t xml:space="preserve">Pani/Pana dane osobowe, jednorazowo, wyłącznie w celach związanych z organizacją </w:t>
      </w:r>
      <w:r w:rsidR="00934D71">
        <w:rPr>
          <w:rFonts w:ascii="Arial" w:hAnsi="Arial" w:cs="Arial"/>
          <w:b/>
          <w:bCs/>
        </w:rPr>
        <w:t>Spotów</w:t>
      </w:r>
      <w:r w:rsidRPr="00D92134">
        <w:rPr>
          <w:rFonts w:ascii="Arial" w:hAnsi="Arial" w:cs="Arial"/>
        </w:rPr>
        <w:t xml:space="preserve"> </w:t>
      </w:r>
      <w:r w:rsidR="003B4AC9" w:rsidRPr="00D92134">
        <w:rPr>
          <w:rFonts w:ascii="Arial" w:hAnsi="Arial" w:cs="Arial"/>
        </w:rPr>
        <w:t>z</w:t>
      </w:r>
      <w:r w:rsidRPr="00D92134">
        <w:rPr>
          <w:rFonts w:ascii="Arial" w:hAnsi="Arial" w:cs="Arial"/>
        </w:rPr>
        <w:t xml:space="preserve">ostaną przekazane </w:t>
      </w:r>
      <w:r w:rsidR="00D92134" w:rsidRPr="00D92134">
        <w:rPr>
          <w:rFonts w:ascii="Arial" w:hAnsi="Arial" w:cs="Arial"/>
          <w:b/>
          <w:bCs/>
        </w:rPr>
        <w:t>Wykonawcy</w:t>
      </w:r>
      <w:r w:rsidR="00D92134" w:rsidRPr="00D92134">
        <w:rPr>
          <w:rFonts w:ascii="Arial" w:hAnsi="Arial" w:cs="Arial"/>
        </w:rPr>
        <w:t xml:space="preserve"> zamówienia „Opracowania koncepcji scenariusz i produkcji spotów reklamowych promujących MŚP z województw lubelskiego”. </w:t>
      </w:r>
    </w:p>
    <w:p w14:paraId="5F22DF5B" w14:textId="3AE154AF" w:rsidR="00911855" w:rsidRPr="00911855" w:rsidRDefault="00D444F4" w:rsidP="0091185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11855">
        <w:rPr>
          <w:rFonts w:ascii="Arial" w:hAnsi="Arial" w:cs="Arial"/>
        </w:rPr>
        <w:t xml:space="preserve">W przypadku, gdy Pani/Pana dane osobowe nie zostały przekazane przez Panią/Pana bezpośrednio Administratorowi, Administrator uzyskał je od przedsiębiorcy, który wyznaczył Panią/Pana do </w:t>
      </w:r>
      <w:r w:rsidR="00450F5B" w:rsidRPr="00911855">
        <w:rPr>
          <w:rFonts w:ascii="Arial" w:hAnsi="Arial" w:cs="Arial"/>
        </w:rPr>
        <w:t>kontaktu</w:t>
      </w:r>
      <w:r w:rsidR="00F952B4" w:rsidRPr="00911855">
        <w:rPr>
          <w:rFonts w:ascii="Arial" w:hAnsi="Arial" w:cs="Arial"/>
        </w:rPr>
        <w:t>.</w:t>
      </w:r>
      <w:r w:rsidRPr="00911855">
        <w:rPr>
          <w:rFonts w:ascii="Arial" w:hAnsi="Arial" w:cs="Arial"/>
        </w:rPr>
        <w:t xml:space="preserve"> Dane te obejmują</w:t>
      </w:r>
      <w:r w:rsidR="00F952B4" w:rsidRPr="00911855">
        <w:rPr>
          <w:rFonts w:ascii="Arial" w:hAnsi="Arial" w:cs="Arial"/>
        </w:rPr>
        <w:t xml:space="preserve"> w przypadku osób </w:t>
      </w:r>
      <w:r w:rsidR="00B441CF" w:rsidRPr="00911855">
        <w:rPr>
          <w:rFonts w:ascii="Arial" w:hAnsi="Arial" w:cs="Arial"/>
        </w:rPr>
        <w:t>zgłoszon</w:t>
      </w:r>
      <w:r w:rsidR="0076230D" w:rsidRPr="00911855">
        <w:rPr>
          <w:rFonts w:ascii="Arial" w:hAnsi="Arial" w:cs="Arial"/>
        </w:rPr>
        <w:t>ych</w:t>
      </w:r>
      <w:r w:rsidR="00F952B4" w:rsidRPr="00911855">
        <w:rPr>
          <w:rFonts w:ascii="Arial" w:hAnsi="Arial" w:cs="Arial"/>
        </w:rPr>
        <w:t xml:space="preserve"> do</w:t>
      </w:r>
      <w:r w:rsidR="00911855" w:rsidRPr="00911855">
        <w:rPr>
          <w:rFonts w:ascii="Arial" w:hAnsi="Arial" w:cs="Arial"/>
        </w:rPr>
        <w:t xml:space="preserve"> kontaktu</w:t>
      </w:r>
      <w:r w:rsidRPr="00911855">
        <w:rPr>
          <w:rFonts w:ascii="Arial" w:hAnsi="Arial" w:cs="Arial"/>
        </w:rPr>
        <w:t>:</w:t>
      </w:r>
      <w:r w:rsidR="00CC0939" w:rsidRPr="00911855">
        <w:rPr>
          <w:rFonts w:ascii="Arial" w:hAnsi="Arial" w:cs="Arial"/>
        </w:rPr>
        <w:t xml:space="preserve"> </w:t>
      </w:r>
      <w:r w:rsidR="00B441CF" w:rsidRPr="00911855">
        <w:rPr>
          <w:rFonts w:ascii="Arial" w:hAnsi="Arial" w:cs="Arial"/>
        </w:rPr>
        <w:t xml:space="preserve">imię, nazwisko, </w:t>
      </w:r>
      <w:bookmarkStart w:id="1" w:name="_Hlk215051624"/>
      <w:r w:rsidR="00D90D94" w:rsidRPr="00911855">
        <w:rPr>
          <w:rFonts w:ascii="Arial" w:hAnsi="Arial" w:cs="Arial"/>
        </w:rPr>
        <w:t>adres e-mail, nr</w:t>
      </w:r>
      <w:r w:rsidR="00BF12C1" w:rsidRPr="00911855">
        <w:rPr>
          <w:rFonts w:ascii="Arial" w:hAnsi="Arial" w:cs="Arial"/>
        </w:rPr>
        <w:t> </w:t>
      </w:r>
      <w:r w:rsidR="00D90D94" w:rsidRPr="00911855">
        <w:rPr>
          <w:rFonts w:ascii="Arial" w:hAnsi="Arial" w:cs="Arial"/>
        </w:rPr>
        <w:t>telefonu</w:t>
      </w:r>
      <w:bookmarkEnd w:id="1"/>
      <w:r w:rsidR="00C02FD1" w:rsidRPr="00911855">
        <w:rPr>
          <w:rFonts w:ascii="Arial" w:hAnsi="Arial" w:cs="Arial"/>
        </w:rPr>
        <w:t>,</w:t>
      </w:r>
      <w:r w:rsidR="00D90D94" w:rsidRPr="00911855">
        <w:rPr>
          <w:rFonts w:ascii="Arial" w:hAnsi="Arial" w:cs="Arial"/>
        </w:rPr>
        <w:t xml:space="preserve"> </w:t>
      </w:r>
      <w:r w:rsidR="00F952B4" w:rsidRPr="00911855">
        <w:rPr>
          <w:rFonts w:ascii="Arial" w:hAnsi="Arial" w:cs="Arial"/>
        </w:rPr>
        <w:t xml:space="preserve">zaś w przypadku </w:t>
      </w:r>
      <w:r w:rsidR="00911855" w:rsidRPr="00911855">
        <w:rPr>
          <w:rFonts w:ascii="Arial" w:hAnsi="Arial" w:cs="Arial"/>
        </w:rPr>
        <w:t xml:space="preserve">osób </w:t>
      </w:r>
      <w:r w:rsidR="00911855">
        <w:rPr>
          <w:rFonts w:ascii="Arial" w:hAnsi="Arial" w:cs="Arial"/>
        </w:rPr>
        <w:t xml:space="preserve">biorących udział </w:t>
      </w:r>
      <w:r w:rsidR="00934D71">
        <w:rPr>
          <w:rFonts w:ascii="Arial" w:hAnsi="Arial" w:cs="Arial"/>
        </w:rPr>
        <w:t>przy produkcji Spotów</w:t>
      </w:r>
      <w:r w:rsidR="00911855">
        <w:rPr>
          <w:rFonts w:ascii="Arial" w:hAnsi="Arial" w:cs="Arial"/>
        </w:rPr>
        <w:t xml:space="preserve"> (</w:t>
      </w:r>
      <w:r w:rsidR="00934D71">
        <w:rPr>
          <w:rFonts w:ascii="Arial" w:hAnsi="Arial" w:cs="Arial"/>
        </w:rPr>
        <w:t xml:space="preserve">w </w:t>
      </w:r>
      <w:r w:rsidR="00911855">
        <w:rPr>
          <w:rFonts w:ascii="Arial" w:hAnsi="Arial" w:cs="Arial"/>
        </w:rPr>
        <w:t>spocie reklamowym):</w:t>
      </w:r>
      <w:r w:rsidR="00911855" w:rsidRPr="00911855">
        <w:rPr>
          <w:rFonts w:ascii="Arial" w:hAnsi="Arial" w:cs="Arial"/>
        </w:rPr>
        <w:t xml:space="preserve"> imi</w:t>
      </w:r>
      <w:r w:rsidR="00D07AA4">
        <w:rPr>
          <w:rFonts w:ascii="Arial" w:hAnsi="Arial" w:cs="Arial"/>
        </w:rPr>
        <w:t>ę</w:t>
      </w:r>
      <w:r w:rsidR="00911855" w:rsidRPr="00911855">
        <w:rPr>
          <w:rFonts w:ascii="Arial" w:hAnsi="Arial" w:cs="Arial"/>
        </w:rPr>
        <w:t xml:space="preserve"> i nazwisk</w:t>
      </w:r>
      <w:r w:rsidR="00D07AA4">
        <w:rPr>
          <w:rFonts w:ascii="Arial" w:hAnsi="Arial" w:cs="Arial"/>
        </w:rPr>
        <w:t>o,</w:t>
      </w:r>
      <w:r w:rsidR="00911855" w:rsidRPr="00911855">
        <w:rPr>
          <w:rFonts w:ascii="Arial" w:hAnsi="Arial" w:cs="Arial"/>
        </w:rPr>
        <w:t xml:space="preserve"> </w:t>
      </w:r>
      <w:r w:rsidR="00D07AA4" w:rsidRPr="00D07AA4">
        <w:rPr>
          <w:rFonts w:ascii="Arial" w:hAnsi="Arial" w:cs="Arial"/>
        </w:rPr>
        <w:t xml:space="preserve">adres e-mail, nr telefonu </w:t>
      </w:r>
      <w:r w:rsidR="00911855" w:rsidRPr="00911855">
        <w:rPr>
          <w:rFonts w:ascii="Arial" w:hAnsi="Arial" w:cs="Arial"/>
        </w:rPr>
        <w:t>oraz wizerun</w:t>
      </w:r>
      <w:r w:rsidR="00D07AA4">
        <w:rPr>
          <w:rFonts w:ascii="Arial" w:hAnsi="Arial" w:cs="Arial"/>
        </w:rPr>
        <w:t>ek.</w:t>
      </w:r>
      <w:r w:rsidR="00911855">
        <w:rPr>
          <w:rFonts w:ascii="Arial" w:hAnsi="Arial" w:cs="Arial"/>
        </w:rPr>
        <w:t xml:space="preserve">  </w:t>
      </w:r>
    </w:p>
    <w:p w14:paraId="1D9A35C8" w14:textId="57DF9327" w:rsidR="003B4AC9" w:rsidRPr="00911855" w:rsidRDefault="003B4AC9" w:rsidP="00D578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911855">
        <w:rPr>
          <w:rFonts w:ascii="Arial" w:hAnsi="Arial" w:cs="Arial"/>
          <w:color w:val="000000"/>
        </w:rPr>
        <w:t>Dane osobowe będą przechowywane przez okres niezbędny do realizacji celów przetwarzania oraz przez okres archiwalny wynoszący zgodnie z wymaganiami prawnym</w:t>
      </w:r>
      <w:r w:rsidR="00CF261A" w:rsidRPr="00911855">
        <w:rPr>
          <w:rFonts w:ascii="Arial" w:hAnsi="Arial" w:cs="Arial"/>
          <w:color w:val="000000"/>
        </w:rPr>
        <w:t>i</w:t>
      </w:r>
      <w:r w:rsidR="0086312E" w:rsidRPr="00D92134">
        <w:rPr>
          <w:rStyle w:val="Odwoanieprzypisudolnego"/>
          <w:rFonts w:ascii="Arial" w:hAnsi="Arial" w:cs="Arial"/>
          <w:color w:val="000000"/>
        </w:rPr>
        <w:footnoteReference w:id="2"/>
      </w:r>
      <w:r w:rsidR="00CF261A" w:rsidRPr="00911855">
        <w:rPr>
          <w:rFonts w:ascii="Arial" w:hAnsi="Arial" w:cs="Arial"/>
          <w:color w:val="000000"/>
        </w:rPr>
        <w:t xml:space="preserve"> </w:t>
      </w:r>
      <w:r w:rsidRPr="00911855">
        <w:rPr>
          <w:rFonts w:ascii="Arial" w:hAnsi="Arial" w:cs="Arial"/>
          <w:color w:val="000000"/>
        </w:rPr>
        <w:t xml:space="preserve">25 lat, a następnie dokumentacja zostanie przekazana do Archiwum Państwowego. </w:t>
      </w:r>
    </w:p>
    <w:p w14:paraId="1668FB1A" w14:textId="23BFD8F1" w:rsidR="003B4AC9" w:rsidRPr="00D92134" w:rsidRDefault="003B4AC9" w:rsidP="00095A24">
      <w:pPr>
        <w:pStyle w:val="Akapitzlist"/>
        <w:ind w:left="360"/>
        <w:jc w:val="both"/>
        <w:rPr>
          <w:rFonts w:ascii="Arial" w:hAnsi="Arial" w:cs="Arial"/>
          <w:color w:val="000000"/>
        </w:rPr>
      </w:pPr>
      <w:r w:rsidRPr="00D92134">
        <w:rPr>
          <w:rFonts w:ascii="Arial" w:hAnsi="Arial" w:cs="Arial"/>
          <w:color w:val="000000"/>
        </w:rPr>
        <w:t xml:space="preserve">Dane osobowe </w:t>
      </w:r>
      <w:r w:rsidR="0051430D">
        <w:rPr>
          <w:rFonts w:ascii="Arial" w:hAnsi="Arial" w:cs="Arial"/>
          <w:color w:val="000000"/>
        </w:rPr>
        <w:t>zawarte w spocie reklamowym</w:t>
      </w:r>
      <w:r w:rsidRPr="00D92134">
        <w:rPr>
          <w:rFonts w:ascii="Arial" w:hAnsi="Arial" w:cs="Arial"/>
          <w:color w:val="000000"/>
        </w:rPr>
        <w:t xml:space="preserve"> będą publikowane </w:t>
      </w:r>
      <w:bookmarkStart w:id="2" w:name="_Hlk215058784"/>
      <w:r w:rsidRPr="00D92134">
        <w:rPr>
          <w:rFonts w:ascii="Arial" w:hAnsi="Arial" w:cs="Arial"/>
          <w:color w:val="000000"/>
        </w:rPr>
        <w:t>na stronach internetowych</w:t>
      </w:r>
      <w:bookmarkStart w:id="3" w:name="_Hlk215058765"/>
      <w:r w:rsidRPr="00D92134">
        <w:rPr>
          <w:rFonts w:ascii="Arial" w:hAnsi="Arial" w:cs="Arial"/>
          <w:color w:val="000000"/>
        </w:rPr>
        <w:t xml:space="preserve">: </w:t>
      </w:r>
      <w:hyperlink r:id="rId10" w:history="1">
        <w:r w:rsidRPr="00D92134">
          <w:rPr>
            <w:rStyle w:val="Hipercze"/>
            <w:rFonts w:ascii="Arial" w:hAnsi="Arial" w:cs="Arial"/>
          </w:rPr>
          <w:t>www.gospodarka.lubelskie.pl</w:t>
        </w:r>
      </w:hyperlink>
      <w:bookmarkEnd w:id="3"/>
      <w:r w:rsidRPr="00D92134">
        <w:rPr>
          <w:rFonts w:ascii="Arial" w:hAnsi="Arial" w:cs="Arial"/>
          <w:color w:val="000000"/>
        </w:rPr>
        <w:t xml:space="preserve">, </w:t>
      </w:r>
      <w:hyperlink r:id="rId11" w:history="1">
        <w:r w:rsidRPr="00D92134">
          <w:rPr>
            <w:rStyle w:val="Hipercze"/>
            <w:rFonts w:ascii="Arial" w:hAnsi="Arial" w:cs="Arial"/>
          </w:rPr>
          <w:t>www.lubelskie.pl</w:t>
        </w:r>
      </w:hyperlink>
      <w:bookmarkEnd w:id="2"/>
      <w:r w:rsidRPr="00D92134">
        <w:rPr>
          <w:rFonts w:ascii="Arial" w:hAnsi="Arial" w:cs="Arial"/>
          <w:color w:val="000000"/>
        </w:rPr>
        <w:t xml:space="preserve"> przez 5 lat.</w:t>
      </w:r>
    </w:p>
    <w:p w14:paraId="5AE93214" w14:textId="1E94285F" w:rsidR="002730FD" w:rsidRDefault="005C1011" w:rsidP="002730F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92134">
        <w:rPr>
          <w:rFonts w:ascii="Arial" w:hAnsi="Arial" w:cs="Arial"/>
        </w:rPr>
        <w:t>Ma Pani/Pan prawo żądać dostępu do swoich danych osobowych, ich sprostowania, ograniczenia</w:t>
      </w:r>
      <w:r w:rsidR="002730FD" w:rsidRPr="00D92134">
        <w:rPr>
          <w:rFonts w:ascii="Arial" w:hAnsi="Arial" w:cs="Arial"/>
        </w:rPr>
        <w:t xml:space="preserve"> ich</w:t>
      </w:r>
      <w:r w:rsidRPr="00D92134">
        <w:rPr>
          <w:rFonts w:ascii="Arial" w:hAnsi="Arial" w:cs="Arial"/>
        </w:rPr>
        <w:t xml:space="preserve"> przetwarzania</w:t>
      </w:r>
      <w:r w:rsidR="002730FD" w:rsidRPr="00D92134">
        <w:rPr>
          <w:rFonts w:ascii="Arial" w:hAnsi="Arial" w:cs="Arial"/>
        </w:rPr>
        <w:t>.</w:t>
      </w:r>
    </w:p>
    <w:p w14:paraId="6FD49145" w14:textId="36D610A0" w:rsidR="0030423D" w:rsidRPr="0030423D" w:rsidRDefault="0030423D" w:rsidP="0030423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0423D">
        <w:rPr>
          <w:rFonts w:ascii="Arial" w:hAnsi="Arial" w:cs="Arial"/>
        </w:rPr>
        <w:t xml:space="preserve">Ma Pani/Pan prawo do cofnięcia zgody, o której mowa w pkt. 4 lit. </w:t>
      </w:r>
      <w:r>
        <w:rPr>
          <w:rFonts w:ascii="Arial" w:hAnsi="Arial" w:cs="Arial"/>
        </w:rPr>
        <w:t>b</w:t>
      </w:r>
      <w:r w:rsidRPr="0030423D">
        <w:rPr>
          <w:rFonts w:ascii="Arial" w:hAnsi="Arial" w:cs="Arial"/>
        </w:rPr>
        <w:t>) niniejszej klauzuli m.in. poprzez przesłanie stosownego oświadczenia na adres e-mail: przedsiebiorcy@lubelskie.pl, w dowolnym momencie bez wpływu na zgodność z prawem przetwarzania, którego dokonano na podstawie zgody przed jej cofnięciem.</w:t>
      </w:r>
    </w:p>
    <w:p w14:paraId="2A3ABC85" w14:textId="63A30292" w:rsidR="005C1011" w:rsidRPr="00D92134" w:rsidRDefault="0095257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92134">
        <w:rPr>
          <w:rFonts w:ascii="Arial" w:hAnsi="Arial" w:cs="Arial"/>
        </w:rPr>
        <w:t xml:space="preserve">Posiada </w:t>
      </w:r>
      <w:r w:rsidR="005C1011" w:rsidRPr="00D92134">
        <w:rPr>
          <w:rFonts w:ascii="Arial" w:hAnsi="Arial" w:cs="Arial"/>
        </w:rPr>
        <w:t>Pani/Pan prawo wniesienia skargi do Prezesa Urzędu Ochrony Danych Osobowych, gdy uzna Pani/Pan, iż przetwarzanie danych narusza przepisy RODO.</w:t>
      </w:r>
    </w:p>
    <w:p w14:paraId="0AB3A338" w14:textId="1EB4872E" w:rsidR="00D07AA4" w:rsidRPr="00FD7981" w:rsidRDefault="005C1011" w:rsidP="00E81C5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bookmarkStart w:id="4" w:name="_Hlk141448937"/>
      <w:r w:rsidRPr="00FD7981">
        <w:rPr>
          <w:rFonts w:ascii="Arial" w:hAnsi="Arial" w:cs="Arial"/>
        </w:rPr>
        <w:t>Podanie danych osobowych</w:t>
      </w:r>
      <w:r w:rsidR="00770743" w:rsidRPr="00FD7981">
        <w:rPr>
          <w:rFonts w:ascii="Arial" w:hAnsi="Arial" w:cs="Arial"/>
        </w:rPr>
        <w:t>, o których mowa w art. 87 ustawy wdrożeniowej, zawartych w</w:t>
      </w:r>
      <w:r w:rsidR="00AC351E" w:rsidRPr="00FD7981">
        <w:rPr>
          <w:rFonts w:ascii="Arial" w:hAnsi="Arial" w:cs="Arial"/>
        </w:rPr>
        <w:t> </w:t>
      </w:r>
      <w:r w:rsidR="00770743" w:rsidRPr="00FD7981">
        <w:rPr>
          <w:rFonts w:ascii="Arial" w:hAnsi="Arial" w:cs="Arial"/>
        </w:rPr>
        <w:t>dokumentach podlegających zamieszczeniu w systemie CST2021 jest wymogiem ustawowym, a ich niepodanie uniemożliwi udział w projekcie</w:t>
      </w:r>
      <w:r w:rsidR="003F04AA" w:rsidRPr="00FD7981">
        <w:rPr>
          <w:rFonts w:ascii="Arial" w:hAnsi="Arial" w:cs="Arial"/>
        </w:rPr>
        <w:t>.</w:t>
      </w:r>
      <w:r w:rsidR="00312702" w:rsidRPr="00FD7981">
        <w:rPr>
          <w:rFonts w:ascii="Arial" w:hAnsi="Arial" w:cs="Arial"/>
        </w:rPr>
        <w:t xml:space="preserve"> </w:t>
      </w:r>
      <w:bookmarkEnd w:id="4"/>
      <w:r w:rsidR="00312702" w:rsidRPr="00FD7981">
        <w:rPr>
          <w:rFonts w:ascii="Arial" w:hAnsi="Arial" w:cs="Arial"/>
        </w:rPr>
        <w:t>Wyrażenie zgody</w:t>
      </w:r>
      <w:r w:rsidR="00FD7981">
        <w:rPr>
          <w:rFonts w:ascii="Arial" w:hAnsi="Arial" w:cs="Arial"/>
        </w:rPr>
        <w:t xml:space="preserve"> </w:t>
      </w:r>
      <w:proofErr w:type="gramStart"/>
      <w:r w:rsidR="00FD7981">
        <w:rPr>
          <w:rFonts w:ascii="Arial" w:hAnsi="Arial" w:cs="Arial"/>
        </w:rPr>
        <w:t xml:space="preserve">na </w:t>
      </w:r>
      <w:r w:rsidR="00FD7981" w:rsidRPr="00FD7981">
        <w:rPr>
          <w:rFonts w:ascii="Arial" w:hAnsi="Arial" w:cs="Arial"/>
        </w:rPr>
        <w:t xml:space="preserve"> </w:t>
      </w:r>
      <w:r w:rsidR="00FD7981">
        <w:rPr>
          <w:rFonts w:ascii="Arial" w:hAnsi="Arial" w:cs="Arial"/>
        </w:rPr>
        <w:t>przetwarzanie</w:t>
      </w:r>
      <w:proofErr w:type="gramEnd"/>
      <w:r w:rsidR="00FD7981">
        <w:rPr>
          <w:rFonts w:ascii="Arial" w:hAnsi="Arial" w:cs="Arial"/>
        </w:rPr>
        <w:t xml:space="preserve"> wizerunku jest dobrowolne, natomiast jej niewyrażenie uniemożliwi </w:t>
      </w:r>
      <w:r w:rsidR="00B96209">
        <w:rPr>
          <w:rFonts w:ascii="Arial" w:hAnsi="Arial" w:cs="Arial"/>
        </w:rPr>
        <w:t xml:space="preserve">Pani/Pana </w:t>
      </w:r>
      <w:r w:rsidR="00FD7981">
        <w:rPr>
          <w:rFonts w:ascii="Arial" w:hAnsi="Arial" w:cs="Arial"/>
        </w:rPr>
        <w:t>udział w spocie reklamowym.</w:t>
      </w:r>
    </w:p>
    <w:p w14:paraId="24B2E440" w14:textId="77777777" w:rsidR="00B96209" w:rsidRDefault="00B96209" w:rsidP="00B96209">
      <w:pPr>
        <w:jc w:val="center"/>
        <w:rPr>
          <w:rFonts w:ascii="Arial" w:hAnsi="Arial" w:cs="Arial"/>
          <w:b/>
        </w:rPr>
      </w:pPr>
    </w:p>
    <w:p w14:paraId="14220247" w14:textId="77777777" w:rsidR="00501573" w:rsidRDefault="00501573" w:rsidP="00B96209">
      <w:pPr>
        <w:jc w:val="center"/>
        <w:rPr>
          <w:rFonts w:ascii="Arial" w:hAnsi="Arial" w:cs="Arial"/>
          <w:b/>
        </w:rPr>
      </w:pPr>
    </w:p>
    <w:p w14:paraId="51D753AB" w14:textId="77777777" w:rsidR="00501573" w:rsidRDefault="00501573" w:rsidP="00B96209">
      <w:pPr>
        <w:jc w:val="center"/>
        <w:rPr>
          <w:rFonts w:ascii="Arial" w:hAnsi="Arial" w:cs="Arial"/>
          <w:b/>
        </w:rPr>
      </w:pPr>
    </w:p>
    <w:p w14:paraId="570B3CEF" w14:textId="77777777" w:rsidR="00501573" w:rsidRDefault="00501573" w:rsidP="00B96209">
      <w:pPr>
        <w:jc w:val="center"/>
        <w:rPr>
          <w:rFonts w:ascii="Arial" w:hAnsi="Arial" w:cs="Arial"/>
          <w:b/>
        </w:rPr>
      </w:pPr>
    </w:p>
    <w:p w14:paraId="1BE36CCB" w14:textId="77777777" w:rsidR="00501573" w:rsidRDefault="00501573" w:rsidP="00B96209">
      <w:pPr>
        <w:jc w:val="center"/>
        <w:rPr>
          <w:rFonts w:ascii="Arial" w:hAnsi="Arial" w:cs="Arial"/>
          <w:b/>
        </w:rPr>
      </w:pPr>
    </w:p>
    <w:p w14:paraId="3F000260" w14:textId="652D74B7" w:rsidR="00D07AA4" w:rsidRPr="00D07AA4" w:rsidRDefault="00D07AA4" w:rsidP="00B96209">
      <w:pPr>
        <w:jc w:val="center"/>
        <w:rPr>
          <w:rFonts w:ascii="Arial" w:hAnsi="Arial" w:cs="Arial"/>
          <w:b/>
        </w:rPr>
      </w:pPr>
      <w:r w:rsidRPr="00D07AA4">
        <w:rPr>
          <w:rFonts w:ascii="Arial" w:hAnsi="Arial" w:cs="Arial"/>
          <w:b/>
        </w:rPr>
        <w:t>Zgoda na wykorzystanie wizerunku</w:t>
      </w:r>
      <w:r w:rsidR="00B96209">
        <w:rPr>
          <w:rFonts w:ascii="Arial" w:hAnsi="Arial" w:cs="Arial"/>
          <w:b/>
        </w:rPr>
        <w:t xml:space="preserve"> osób biorących udział w „</w:t>
      </w:r>
      <w:bookmarkStart w:id="5" w:name="_Hlk215058726"/>
      <w:r w:rsidR="00B96209" w:rsidRPr="00B96209">
        <w:rPr>
          <w:rFonts w:ascii="Arial" w:hAnsi="Arial" w:cs="Arial"/>
          <w:b/>
          <w:bCs/>
        </w:rPr>
        <w:t>Spo</w:t>
      </w:r>
      <w:r w:rsidR="00B96209">
        <w:rPr>
          <w:rFonts w:ascii="Arial" w:hAnsi="Arial" w:cs="Arial"/>
          <w:b/>
          <w:bCs/>
        </w:rPr>
        <w:t>cie</w:t>
      </w:r>
      <w:r w:rsidR="00B96209" w:rsidRPr="00B96209">
        <w:rPr>
          <w:rFonts w:ascii="Arial" w:hAnsi="Arial" w:cs="Arial"/>
          <w:b/>
          <w:bCs/>
        </w:rPr>
        <w:t xml:space="preserve"> reklamow</w:t>
      </w:r>
      <w:r w:rsidR="00B96209">
        <w:rPr>
          <w:rFonts w:ascii="Arial" w:hAnsi="Arial" w:cs="Arial"/>
          <w:b/>
          <w:bCs/>
        </w:rPr>
        <w:t>ym</w:t>
      </w:r>
      <w:r w:rsidR="00B96209" w:rsidRPr="00B96209">
        <w:rPr>
          <w:rFonts w:ascii="Arial" w:hAnsi="Arial" w:cs="Arial"/>
          <w:b/>
          <w:bCs/>
        </w:rPr>
        <w:t xml:space="preserve"> promując</w:t>
      </w:r>
      <w:r w:rsidR="00B96209">
        <w:rPr>
          <w:rFonts w:ascii="Arial" w:hAnsi="Arial" w:cs="Arial"/>
          <w:b/>
          <w:bCs/>
        </w:rPr>
        <w:t>ym</w:t>
      </w:r>
      <w:r w:rsidR="00B96209" w:rsidRPr="00B96209">
        <w:rPr>
          <w:rFonts w:ascii="Arial" w:hAnsi="Arial" w:cs="Arial"/>
          <w:b/>
          <w:bCs/>
        </w:rPr>
        <w:t xml:space="preserve"> MŚP z województwa lubelskiego</w:t>
      </w:r>
      <w:bookmarkEnd w:id="5"/>
      <w:r w:rsidR="00B96209" w:rsidRPr="00B96209">
        <w:rPr>
          <w:rFonts w:ascii="Arial" w:hAnsi="Arial" w:cs="Arial"/>
          <w:b/>
          <w:bCs/>
        </w:rPr>
        <w:t>”</w:t>
      </w:r>
    </w:p>
    <w:p w14:paraId="40DDD23F" w14:textId="6D3684DB" w:rsidR="00501573" w:rsidRPr="00501573" w:rsidRDefault="00501573" w:rsidP="00501573">
      <w:pPr>
        <w:jc w:val="both"/>
        <w:rPr>
          <w:rFonts w:ascii="Arial" w:hAnsi="Arial" w:cs="Arial"/>
        </w:rPr>
      </w:pPr>
      <w:r w:rsidRPr="00501573">
        <w:rPr>
          <w:rFonts w:ascii="Arial" w:hAnsi="Arial" w:cs="Arial"/>
        </w:rPr>
        <w:t>Ja niżej podpisany ……………………………………………………... (</w:t>
      </w:r>
      <w:r w:rsidRPr="00501573">
        <w:rPr>
          <w:rFonts w:ascii="Arial" w:hAnsi="Arial" w:cs="Arial"/>
          <w:i/>
          <w:iCs/>
        </w:rPr>
        <w:t xml:space="preserve">imię i nazwisko), </w:t>
      </w:r>
      <w:r w:rsidRPr="00501573">
        <w:rPr>
          <w:rFonts w:ascii="Arial" w:hAnsi="Arial" w:cs="Arial"/>
        </w:rPr>
        <w:t>na podstawie art. 6 ust. 1 lit. a) RODO</w:t>
      </w:r>
      <w:r w:rsidRPr="00501573">
        <w:rPr>
          <w:rFonts w:ascii="Arial" w:hAnsi="Arial" w:cs="Arial"/>
          <w:vertAlign w:val="superscript"/>
        </w:rPr>
        <w:footnoteReference w:id="3"/>
      </w:r>
      <w:r w:rsidRPr="00501573">
        <w:rPr>
          <w:rFonts w:ascii="Arial" w:hAnsi="Arial" w:cs="Arial"/>
        </w:rPr>
        <w:t xml:space="preserve"> oraz art. 81 ust. 1 ustawy z dnia 4 lutego 1994 r. o prawie autorskim i prawach pokrewnych wyrażam dobrowolną, nieodpłatną zgodę na nagranie </w:t>
      </w:r>
      <w:r w:rsidR="0081613D" w:rsidRPr="0081613D">
        <w:rPr>
          <w:rFonts w:ascii="Arial" w:hAnsi="Arial" w:cs="Arial"/>
          <w:b/>
        </w:rPr>
        <w:t>„</w:t>
      </w:r>
      <w:r w:rsidR="0081613D" w:rsidRPr="0081613D">
        <w:rPr>
          <w:rFonts w:ascii="Arial" w:hAnsi="Arial" w:cs="Arial"/>
          <w:b/>
          <w:bCs/>
        </w:rPr>
        <w:t>Spo</w:t>
      </w:r>
      <w:r w:rsidR="00E3752C">
        <w:rPr>
          <w:rFonts w:ascii="Arial" w:hAnsi="Arial" w:cs="Arial"/>
          <w:b/>
          <w:bCs/>
        </w:rPr>
        <w:t>tu</w:t>
      </w:r>
      <w:r w:rsidR="0081613D" w:rsidRPr="0081613D">
        <w:rPr>
          <w:rFonts w:ascii="Arial" w:hAnsi="Arial" w:cs="Arial"/>
          <w:b/>
          <w:bCs/>
        </w:rPr>
        <w:t xml:space="preserve"> reklamow</w:t>
      </w:r>
      <w:r w:rsidR="00E3752C">
        <w:rPr>
          <w:rFonts w:ascii="Arial" w:hAnsi="Arial" w:cs="Arial"/>
          <w:b/>
          <w:bCs/>
        </w:rPr>
        <w:t>ego</w:t>
      </w:r>
      <w:r w:rsidR="0081613D" w:rsidRPr="0081613D">
        <w:rPr>
          <w:rFonts w:ascii="Arial" w:hAnsi="Arial" w:cs="Arial"/>
          <w:b/>
          <w:bCs/>
        </w:rPr>
        <w:t xml:space="preserve"> promując</w:t>
      </w:r>
      <w:r w:rsidR="00E3752C">
        <w:rPr>
          <w:rFonts w:ascii="Arial" w:hAnsi="Arial" w:cs="Arial"/>
          <w:b/>
          <w:bCs/>
        </w:rPr>
        <w:t>ego</w:t>
      </w:r>
      <w:r w:rsidR="0081613D" w:rsidRPr="0081613D">
        <w:rPr>
          <w:rFonts w:ascii="Arial" w:hAnsi="Arial" w:cs="Arial"/>
          <w:b/>
          <w:bCs/>
        </w:rPr>
        <w:t xml:space="preserve"> MŚP z województwa lubelskiego”</w:t>
      </w:r>
      <w:r w:rsidRPr="00501573">
        <w:rPr>
          <w:rFonts w:ascii="Arial" w:hAnsi="Arial" w:cs="Arial"/>
        </w:rPr>
        <w:t xml:space="preserve"> mojego wizerunku oraz wypowiedzi, zamieszczenie tych nagrań wraz z moim imieniem i nazwiskiem oraz nazwą </w:t>
      </w:r>
      <w:r w:rsidR="003F7C88">
        <w:rPr>
          <w:rFonts w:ascii="Arial" w:hAnsi="Arial" w:cs="Arial"/>
        </w:rPr>
        <w:t>przedsiębiorstwa</w:t>
      </w:r>
      <w:r w:rsidRPr="00501573">
        <w:rPr>
          <w:rFonts w:ascii="Arial" w:hAnsi="Arial" w:cs="Arial"/>
        </w:rPr>
        <w:t>, któr</w:t>
      </w:r>
      <w:r w:rsidR="003F7C88">
        <w:rPr>
          <w:rFonts w:ascii="Arial" w:hAnsi="Arial" w:cs="Arial"/>
        </w:rPr>
        <w:t>e</w:t>
      </w:r>
      <w:r w:rsidRPr="00501573">
        <w:rPr>
          <w:rFonts w:ascii="Arial" w:hAnsi="Arial" w:cs="Arial"/>
        </w:rPr>
        <w:t xml:space="preserve"> reprezentuję</w:t>
      </w:r>
      <w:r w:rsidR="003F7C88">
        <w:rPr>
          <w:rFonts w:ascii="Arial" w:hAnsi="Arial" w:cs="Arial"/>
        </w:rPr>
        <w:t xml:space="preserve"> </w:t>
      </w:r>
      <w:r w:rsidRPr="00501573">
        <w:rPr>
          <w:rFonts w:ascii="Arial" w:hAnsi="Arial" w:cs="Arial"/>
        </w:rPr>
        <w:t xml:space="preserve">i publikację tego filmu na stronie internetowej </w:t>
      </w:r>
      <w:hyperlink r:id="rId12" w:history="1">
        <w:r w:rsidRPr="00501573">
          <w:rPr>
            <w:rStyle w:val="Hipercze"/>
            <w:rFonts w:ascii="Arial" w:hAnsi="Arial" w:cs="Arial"/>
          </w:rPr>
          <w:t>www.lubelskie.pl</w:t>
        </w:r>
      </w:hyperlink>
      <w:r w:rsidR="00983727">
        <w:rPr>
          <w:rFonts w:ascii="Arial" w:hAnsi="Arial" w:cs="Arial"/>
        </w:rPr>
        <w:t>;</w:t>
      </w:r>
      <w:r w:rsidR="003F7C88">
        <w:rPr>
          <w:rFonts w:ascii="Arial" w:hAnsi="Arial" w:cs="Arial"/>
        </w:rPr>
        <w:t xml:space="preserve"> </w:t>
      </w:r>
      <w:hyperlink r:id="rId13" w:history="1">
        <w:r w:rsidR="00B314E8" w:rsidRPr="00B314E8">
          <w:rPr>
            <w:rStyle w:val="Hipercze"/>
            <w:rFonts w:ascii="Arial" w:hAnsi="Arial" w:cs="Arial"/>
          </w:rPr>
          <w:t>www.gospodarka.lubelskie.pl</w:t>
        </w:r>
      </w:hyperlink>
      <w:r w:rsidRPr="00501573">
        <w:rPr>
          <w:rFonts w:ascii="Arial" w:hAnsi="Arial" w:cs="Arial"/>
        </w:rPr>
        <w:t xml:space="preserve"> oraz na profilu Województwa Lubelskiego na Facebooku w celu </w:t>
      </w:r>
      <w:r w:rsidR="0056528F">
        <w:rPr>
          <w:rFonts w:ascii="Arial" w:hAnsi="Arial" w:cs="Arial"/>
        </w:rPr>
        <w:t>promocji potencjału przedsiębiorstwa</w:t>
      </w:r>
      <w:r w:rsidRPr="00501573">
        <w:rPr>
          <w:rFonts w:ascii="Arial" w:hAnsi="Arial" w:cs="Arial"/>
        </w:rPr>
        <w:t xml:space="preserve">. </w:t>
      </w:r>
    </w:p>
    <w:p w14:paraId="1F328F1C" w14:textId="18C25841" w:rsidR="00501573" w:rsidRPr="00501573" w:rsidRDefault="00501573" w:rsidP="00501573">
      <w:pPr>
        <w:jc w:val="both"/>
        <w:rPr>
          <w:rFonts w:ascii="Arial" w:hAnsi="Arial" w:cs="Arial"/>
        </w:rPr>
      </w:pPr>
      <w:r w:rsidRPr="00501573">
        <w:rPr>
          <w:rFonts w:ascii="Arial" w:hAnsi="Arial" w:cs="Arial"/>
        </w:rPr>
        <w:t xml:space="preserve">Nagranie zostanie usunięte ze strony internetowej maksymalnie 5 lat od dnia </w:t>
      </w:r>
      <w:proofErr w:type="gramStart"/>
      <w:r w:rsidRPr="00501573">
        <w:rPr>
          <w:rFonts w:ascii="Arial" w:hAnsi="Arial" w:cs="Arial"/>
        </w:rPr>
        <w:t>publikacji</w:t>
      </w:r>
      <w:r w:rsidR="0056528F">
        <w:rPr>
          <w:rFonts w:ascii="Arial" w:hAnsi="Arial" w:cs="Arial"/>
        </w:rPr>
        <w:t xml:space="preserve"> </w:t>
      </w:r>
      <w:r w:rsidRPr="00501573">
        <w:rPr>
          <w:rFonts w:ascii="Arial" w:hAnsi="Arial" w:cs="Arial"/>
        </w:rPr>
        <w:t xml:space="preserve"> oraz</w:t>
      </w:r>
      <w:proofErr w:type="gramEnd"/>
      <w:r w:rsidRPr="00501573">
        <w:rPr>
          <w:rFonts w:ascii="Arial" w:hAnsi="Arial" w:cs="Arial"/>
        </w:rPr>
        <w:t xml:space="preserve"> profilu po upływie maksymalnie 2 lat od dnia publikacji. </w:t>
      </w:r>
    </w:p>
    <w:p w14:paraId="71A8EAC7" w14:textId="77777777" w:rsidR="00501573" w:rsidRPr="00501573" w:rsidRDefault="00501573" w:rsidP="00501573">
      <w:pPr>
        <w:jc w:val="both"/>
        <w:rPr>
          <w:rFonts w:ascii="Arial" w:hAnsi="Arial" w:cs="Arial"/>
        </w:rPr>
      </w:pPr>
      <w:r w:rsidRPr="00501573">
        <w:rPr>
          <w:rFonts w:ascii="Arial" w:hAnsi="Arial" w:cs="Arial"/>
        </w:rPr>
        <w:t xml:space="preserve">Przyjmuję do wiadomości, że publikacja na profilu Województwa Lubelskiego na Facebooku nagrania, </w:t>
      </w:r>
      <w:bookmarkStart w:id="6" w:name="_Hlk144450356"/>
      <w:r w:rsidRPr="00501573">
        <w:rPr>
          <w:rFonts w:ascii="Arial" w:hAnsi="Arial" w:cs="Arial"/>
        </w:rPr>
        <w:t xml:space="preserve">wiąże się z transferem moich danych przez Meta </w:t>
      </w:r>
      <w:proofErr w:type="spellStart"/>
      <w:r w:rsidRPr="00501573">
        <w:rPr>
          <w:rFonts w:ascii="Arial" w:hAnsi="Arial" w:cs="Arial"/>
        </w:rPr>
        <w:t>Platforms</w:t>
      </w:r>
      <w:proofErr w:type="spellEnd"/>
      <w:r w:rsidRPr="00501573">
        <w:rPr>
          <w:rFonts w:ascii="Arial" w:hAnsi="Arial" w:cs="Arial"/>
        </w:rPr>
        <w:t xml:space="preserve"> </w:t>
      </w:r>
      <w:proofErr w:type="spellStart"/>
      <w:r w:rsidRPr="00501573">
        <w:rPr>
          <w:rFonts w:ascii="Arial" w:hAnsi="Arial" w:cs="Arial"/>
        </w:rPr>
        <w:t>Ireland</w:t>
      </w:r>
      <w:proofErr w:type="spellEnd"/>
      <w:r w:rsidRPr="00501573">
        <w:rPr>
          <w:rFonts w:ascii="Arial" w:hAnsi="Arial" w:cs="Arial"/>
        </w:rPr>
        <w:t xml:space="preserve"> Limited (podmiot dostarczający produkty firmy Meta w tym Facebook) do państw nienależących do Europejskiego Obszaru Gospodarczego (państw trzecich w rozumieniu RODO). Zgodnie z </w:t>
      </w:r>
      <w:r w:rsidRPr="00501573">
        <w:rPr>
          <w:rFonts w:ascii="Arial" w:hAnsi="Arial" w:cs="Arial"/>
          <w:i/>
          <w:iCs/>
        </w:rPr>
        <w:t>Zasadami ochrony prywatności</w:t>
      </w:r>
      <w:r w:rsidRPr="00501573">
        <w:rPr>
          <w:rFonts w:ascii="Arial" w:hAnsi="Arial" w:cs="Arial"/>
        </w:rPr>
        <w:t xml:space="preserve"> firmy Meta</w:t>
      </w:r>
      <w:r w:rsidRPr="00501573">
        <w:rPr>
          <w:rFonts w:ascii="Arial" w:hAnsi="Arial" w:cs="Arial"/>
          <w:i/>
          <w:iCs/>
        </w:rPr>
        <w:t xml:space="preserve"> </w:t>
      </w:r>
      <w:r w:rsidRPr="00501573">
        <w:rPr>
          <w:rFonts w:ascii="Arial" w:hAnsi="Arial" w:cs="Arial"/>
        </w:rPr>
        <w:t>transfer, o którym mowa wyżej opiera się na decyzjach Komisji Europejskiej stwierdzających odpowiedni stopień ochrony danych w danym kraju lub na danym terytorium, w innych sytuacjach wykorzystywane są standardowe klauzule umowne zatwierdzone przez Komisję Europejską lub transfer opiera się na wyjątkach przewidzianych w obowiązującym prawie, w zakresie przekazywania informacji do państwa trzeciego. Szczegółowe informację na ten temat dostępne są na stronie internetowej:</w:t>
      </w:r>
    </w:p>
    <w:p w14:paraId="7843CAAD" w14:textId="77777777" w:rsidR="00501573" w:rsidRPr="00501573" w:rsidRDefault="00501573" w:rsidP="00501573">
      <w:pPr>
        <w:jc w:val="both"/>
        <w:rPr>
          <w:rFonts w:ascii="Arial" w:hAnsi="Arial" w:cs="Arial"/>
          <w:u w:val="single"/>
        </w:rPr>
      </w:pPr>
      <w:r w:rsidRPr="00501573">
        <w:rPr>
          <w:rFonts w:ascii="Arial" w:hAnsi="Arial" w:cs="Arial"/>
          <w:u w:val="single"/>
        </w:rPr>
        <w:t xml:space="preserve">https://www.facebook.com/privacy/policy/?entry_point=facebook_page_footer </w:t>
      </w:r>
    </w:p>
    <w:bookmarkEnd w:id="6"/>
    <w:p w14:paraId="5BC34EC0" w14:textId="77777777" w:rsidR="00501573" w:rsidRPr="00501573" w:rsidRDefault="00501573" w:rsidP="00501573">
      <w:pPr>
        <w:jc w:val="both"/>
        <w:rPr>
          <w:rFonts w:ascii="Arial" w:hAnsi="Arial" w:cs="Arial"/>
        </w:rPr>
      </w:pPr>
      <w:r w:rsidRPr="00501573">
        <w:rPr>
          <w:rFonts w:ascii="Arial" w:hAnsi="Arial" w:cs="Arial"/>
        </w:rPr>
        <w:t xml:space="preserve">Nagranie w związku z przygotowaniem filmu może zostać poddane edycji, w tym może zostać użyty jedynie jego fragment, z zastrzeżeniem, że sens i kontekst utrwalonej w nim wypowiedzi nie zostaną zmienione. </w:t>
      </w:r>
    </w:p>
    <w:p w14:paraId="6EB0F7FC" w14:textId="5E917548" w:rsidR="00501573" w:rsidRPr="00501573" w:rsidRDefault="00501573" w:rsidP="00501573">
      <w:pPr>
        <w:jc w:val="both"/>
        <w:rPr>
          <w:rFonts w:ascii="Arial" w:hAnsi="Arial" w:cs="Arial"/>
        </w:rPr>
      </w:pPr>
      <w:r w:rsidRPr="00501573">
        <w:rPr>
          <w:rFonts w:ascii="Arial" w:hAnsi="Arial" w:cs="Arial"/>
        </w:rPr>
        <w:t xml:space="preserve">Wyrażający </w:t>
      </w:r>
      <w:bookmarkStart w:id="7" w:name="_Hlk144450145"/>
      <w:r w:rsidRPr="00501573">
        <w:rPr>
          <w:rFonts w:ascii="Arial" w:hAnsi="Arial" w:cs="Arial"/>
        </w:rPr>
        <w:t xml:space="preserve">zgodę ma prawo do jej cofnięcia w dowolnym momencie poprzez przesłanie oświadczenia na adres e-mail: </w:t>
      </w:r>
      <w:hyperlink r:id="rId14" w:history="1">
        <w:r w:rsidR="00B314E8" w:rsidRPr="001A5078">
          <w:rPr>
            <w:rStyle w:val="Hipercze"/>
            <w:rFonts w:ascii="Arial" w:hAnsi="Arial" w:cs="Arial"/>
          </w:rPr>
          <w:t>gospodarka</w:t>
        </w:r>
        <w:r w:rsidR="00B314E8" w:rsidRPr="00501573">
          <w:rPr>
            <w:rStyle w:val="Hipercze"/>
            <w:rFonts w:ascii="Arial" w:hAnsi="Arial" w:cs="Arial"/>
          </w:rPr>
          <w:t>@lubelskie.pl</w:t>
        </w:r>
      </w:hyperlink>
      <w:r w:rsidRPr="00501573">
        <w:rPr>
          <w:rFonts w:ascii="Arial" w:hAnsi="Arial" w:cs="Arial"/>
        </w:rPr>
        <w:t xml:space="preserve"> lub na adres: Urząd Marszałkowski Województwa Lubelskiego w Lublinie, 20-029 Lublin, ul. Grottgera 4. Cofnięcie zgody nie wpływa na zgodność z prawem przetwarzania, którego dokonano na podstawie zgody przed jej cofnięciem. </w:t>
      </w:r>
      <w:bookmarkEnd w:id="7"/>
    </w:p>
    <w:p w14:paraId="16266F64" w14:textId="77777777" w:rsidR="00501573" w:rsidRPr="00501573" w:rsidRDefault="00501573" w:rsidP="00EA1DFC">
      <w:pPr>
        <w:jc w:val="right"/>
        <w:rPr>
          <w:rFonts w:ascii="Arial" w:hAnsi="Arial" w:cs="Arial"/>
        </w:rPr>
      </w:pPr>
      <w:r w:rsidRPr="00501573">
        <w:rPr>
          <w:rFonts w:ascii="Arial" w:hAnsi="Arial" w:cs="Arial"/>
        </w:rPr>
        <w:t>……………………………..</w:t>
      </w:r>
    </w:p>
    <w:p w14:paraId="6ECC07D6" w14:textId="1CD1DDB5" w:rsidR="00501573" w:rsidRDefault="00501573" w:rsidP="00444F90">
      <w:pPr>
        <w:jc w:val="right"/>
        <w:rPr>
          <w:rFonts w:ascii="Arial" w:hAnsi="Arial" w:cs="Arial"/>
        </w:rPr>
      </w:pPr>
      <w:r w:rsidRPr="00501573">
        <w:rPr>
          <w:rFonts w:ascii="Arial" w:hAnsi="Arial" w:cs="Arial"/>
        </w:rPr>
        <w:t>(</w:t>
      </w:r>
      <w:r w:rsidRPr="00501573">
        <w:rPr>
          <w:rFonts w:ascii="Arial" w:hAnsi="Arial" w:cs="Arial"/>
          <w:i/>
          <w:iCs/>
        </w:rPr>
        <w:t>podpis</w:t>
      </w:r>
      <w:r w:rsidRPr="00501573">
        <w:rPr>
          <w:rFonts w:ascii="Arial" w:hAnsi="Arial" w:cs="Arial"/>
        </w:rPr>
        <w:t>)</w:t>
      </w:r>
    </w:p>
    <w:p w14:paraId="1ECFAF83" w14:textId="77777777" w:rsidR="00501573" w:rsidRDefault="00501573" w:rsidP="00D07AA4">
      <w:pPr>
        <w:jc w:val="both"/>
        <w:rPr>
          <w:rFonts w:ascii="Arial" w:hAnsi="Arial" w:cs="Arial"/>
        </w:rPr>
      </w:pPr>
    </w:p>
    <w:sectPr w:rsidR="0050157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ED0B" w14:textId="77777777" w:rsidR="00282109" w:rsidRDefault="00282109" w:rsidP="00E93E61">
      <w:pPr>
        <w:spacing w:after="0" w:line="240" w:lineRule="auto"/>
      </w:pPr>
      <w:r>
        <w:separator/>
      </w:r>
    </w:p>
  </w:endnote>
  <w:endnote w:type="continuationSeparator" w:id="0">
    <w:p w14:paraId="29FD8772" w14:textId="77777777" w:rsidR="00282109" w:rsidRDefault="00282109" w:rsidP="00E9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8C4" w14:textId="2756D9E1" w:rsidR="00E93E61" w:rsidRPr="00606AE5" w:rsidRDefault="00D07AD7" w:rsidP="00606AE5">
    <w:pPr>
      <w:spacing w:line="360" w:lineRule="auto"/>
      <w:jc w:val="both"/>
      <w:rPr>
        <w:rFonts w:ascii="Arial" w:hAnsi="Arial" w:cs="Arial"/>
        <w:i/>
        <w:noProof/>
      </w:rPr>
    </w:pPr>
    <w:r>
      <w:rPr>
        <w:rFonts w:ascii="Arial" w:hAnsi="Arial" w:cs="Arial"/>
        <w:i/>
        <w:noProof/>
      </w:rPr>
      <w:drawing>
        <wp:inline distT="0" distB="0" distL="0" distR="0" wp14:anchorId="0583A810" wp14:editId="0AFDCAFB">
          <wp:extent cx="5760720" cy="612775"/>
          <wp:effectExtent l="0" t="0" r="0" b="0"/>
          <wp:docPr id="167463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3231" name="Obraz 16746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F617" w14:textId="77777777" w:rsidR="00282109" w:rsidRDefault="00282109" w:rsidP="00E93E61">
      <w:pPr>
        <w:spacing w:after="0" w:line="240" w:lineRule="auto"/>
      </w:pPr>
      <w:r>
        <w:separator/>
      </w:r>
    </w:p>
  </w:footnote>
  <w:footnote w:type="continuationSeparator" w:id="0">
    <w:p w14:paraId="5E26700A" w14:textId="77777777" w:rsidR="00282109" w:rsidRDefault="00282109" w:rsidP="00E93E61">
      <w:pPr>
        <w:spacing w:after="0" w:line="240" w:lineRule="auto"/>
      </w:pPr>
      <w:r>
        <w:continuationSeparator/>
      </w:r>
    </w:p>
  </w:footnote>
  <w:footnote w:id="1">
    <w:p w14:paraId="3D12B2C4" w14:textId="37235334" w:rsidR="003B4AC9" w:rsidRPr="00DC646E" w:rsidRDefault="003B4AC9" w:rsidP="00DC646E">
      <w:pPr>
        <w:pStyle w:val="Tekstprzypisudolnego"/>
        <w:jc w:val="both"/>
        <w:rPr>
          <w:rFonts w:ascii="Arial" w:hAnsi="Arial" w:cs="Arial"/>
        </w:rPr>
      </w:pPr>
      <w:r w:rsidRPr="00DC646E">
        <w:rPr>
          <w:rStyle w:val="Odwoanieprzypisudolnego"/>
          <w:rFonts w:ascii="Arial" w:hAnsi="Arial" w:cs="Arial"/>
        </w:rPr>
        <w:footnoteRef/>
      </w:r>
      <w:r w:rsidRPr="00DC646E">
        <w:rPr>
          <w:rFonts w:ascii="Arial" w:hAnsi="Arial" w:cs="Arial"/>
        </w:rPr>
        <w:t xml:space="preserve"> </w:t>
      </w:r>
      <w:r w:rsidR="0086312E" w:rsidRPr="00DC646E">
        <w:rPr>
          <w:rFonts w:ascii="Arial" w:hAnsi="Arial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7B30AE9" w14:textId="137D54D2" w:rsidR="0086312E" w:rsidRDefault="0086312E" w:rsidP="00DC64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106B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1106B0">
        <w:rPr>
          <w:rFonts w:ascii="Arial" w:hAnsi="Arial" w:cs="Arial"/>
        </w:rPr>
        <w:t>zakresu działania archiwów zakładowych.</w:t>
      </w:r>
    </w:p>
  </w:footnote>
  <w:footnote w:id="3">
    <w:p w14:paraId="08A44F91" w14:textId="77777777" w:rsidR="00501573" w:rsidRDefault="00501573" w:rsidP="005015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7B2A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lang w:val="pl-PL" w:eastAsia="pl-PL" w:bidi="pl-PL"/>
      </w:rPr>
    </w:lvl>
  </w:abstractNum>
  <w:abstractNum w:abstractNumId="1" w15:restartNumberingAfterBreak="0">
    <w:nsid w:val="31164C2D"/>
    <w:multiLevelType w:val="hybridMultilevel"/>
    <w:tmpl w:val="50006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EBF"/>
    <w:multiLevelType w:val="hybridMultilevel"/>
    <w:tmpl w:val="4BA21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26CB8">
      <w:start w:val="1"/>
      <w:numFmt w:val="lowerLetter"/>
      <w:lvlText w:val="%2)"/>
      <w:lvlJc w:val="left"/>
      <w:pPr>
        <w:ind w:left="1545" w:hanging="46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711"/>
    <w:multiLevelType w:val="hybridMultilevel"/>
    <w:tmpl w:val="B6E28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5DD2"/>
    <w:multiLevelType w:val="hybridMultilevel"/>
    <w:tmpl w:val="DD8CD754"/>
    <w:lvl w:ilvl="0" w:tplc="F6688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92322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4564392">
    <w:abstractNumId w:val="1"/>
  </w:num>
  <w:num w:numId="3" w16cid:durableId="2068841834">
    <w:abstractNumId w:val="3"/>
  </w:num>
  <w:num w:numId="4" w16cid:durableId="184971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16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C3"/>
    <w:rsid w:val="000003FA"/>
    <w:rsid w:val="00003AED"/>
    <w:rsid w:val="00015485"/>
    <w:rsid w:val="00021D0E"/>
    <w:rsid w:val="0007094F"/>
    <w:rsid w:val="000737D2"/>
    <w:rsid w:val="00095A24"/>
    <w:rsid w:val="000A24C8"/>
    <w:rsid w:val="000B27CA"/>
    <w:rsid w:val="000B4411"/>
    <w:rsid w:val="000C3A1F"/>
    <w:rsid w:val="000C7D07"/>
    <w:rsid w:val="000F299F"/>
    <w:rsid w:val="000F5A6F"/>
    <w:rsid w:val="00113D06"/>
    <w:rsid w:val="0014640E"/>
    <w:rsid w:val="00152F25"/>
    <w:rsid w:val="001546A0"/>
    <w:rsid w:val="001A3A0F"/>
    <w:rsid w:val="001A702A"/>
    <w:rsid w:val="001A763C"/>
    <w:rsid w:val="001C2FA2"/>
    <w:rsid w:val="001E6E6A"/>
    <w:rsid w:val="002075C0"/>
    <w:rsid w:val="0022030A"/>
    <w:rsid w:val="002225E8"/>
    <w:rsid w:val="0023508E"/>
    <w:rsid w:val="00237707"/>
    <w:rsid w:val="00264930"/>
    <w:rsid w:val="00270BE5"/>
    <w:rsid w:val="00271084"/>
    <w:rsid w:val="002730FD"/>
    <w:rsid w:val="00282109"/>
    <w:rsid w:val="002831B7"/>
    <w:rsid w:val="00283E70"/>
    <w:rsid w:val="00284F27"/>
    <w:rsid w:val="00285337"/>
    <w:rsid w:val="00285F8C"/>
    <w:rsid w:val="00286387"/>
    <w:rsid w:val="00287885"/>
    <w:rsid w:val="00291577"/>
    <w:rsid w:val="002C644F"/>
    <w:rsid w:val="002C7187"/>
    <w:rsid w:val="002E2C37"/>
    <w:rsid w:val="002E4A95"/>
    <w:rsid w:val="002F5BC1"/>
    <w:rsid w:val="00301429"/>
    <w:rsid w:val="0030423D"/>
    <w:rsid w:val="00312702"/>
    <w:rsid w:val="00330C48"/>
    <w:rsid w:val="0034181A"/>
    <w:rsid w:val="00342003"/>
    <w:rsid w:val="00352C98"/>
    <w:rsid w:val="0035465B"/>
    <w:rsid w:val="00365E5B"/>
    <w:rsid w:val="00387E9E"/>
    <w:rsid w:val="003A15BC"/>
    <w:rsid w:val="003B4AC9"/>
    <w:rsid w:val="003C45C6"/>
    <w:rsid w:val="003C607F"/>
    <w:rsid w:val="003C7822"/>
    <w:rsid w:val="003D00AA"/>
    <w:rsid w:val="003D21B1"/>
    <w:rsid w:val="003E5DF7"/>
    <w:rsid w:val="003F04AA"/>
    <w:rsid w:val="003F3C93"/>
    <w:rsid w:val="003F756A"/>
    <w:rsid w:val="003F7C88"/>
    <w:rsid w:val="004339B5"/>
    <w:rsid w:val="00444041"/>
    <w:rsid w:val="00444F90"/>
    <w:rsid w:val="004479FE"/>
    <w:rsid w:val="00450F5B"/>
    <w:rsid w:val="004566A1"/>
    <w:rsid w:val="004628F4"/>
    <w:rsid w:val="00470889"/>
    <w:rsid w:val="00482C93"/>
    <w:rsid w:val="004A4372"/>
    <w:rsid w:val="004A4E22"/>
    <w:rsid w:val="004C025A"/>
    <w:rsid w:val="00501573"/>
    <w:rsid w:val="005018CC"/>
    <w:rsid w:val="00502768"/>
    <w:rsid w:val="00505808"/>
    <w:rsid w:val="00512684"/>
    <w:rsid w:val="0051430D"/>
    <w:rsid w:val="005433F9"/>
    <w:rsid w:val="00545B06"/>
    <w:rsid w:val="00553A39"/>
    <w:rsid w:val="0056528F"/>
    <w:rsid w:val="00565408"/>
    <w:rsid w:val="00567B47"/>
    <w:rsid w:val="00581773"/>
    <w:rsid w:val="00594657"/>
    <w:rsid w:val="005A0815"/>
    <w:rsid w:val="005A37DD"/>
    <w:rsid w:val="005C03A4"/>
    <w:rsid w:val="005C1011"/>
    <w:rsid w:val="005C365A"/>
    <w:rsid w:val="005D7995"/>
    <w:rsid w:val="00606AE5"/>
    <w:rsid w:val="00625AA1"/>
    <w:rsid w:val="00625F3E"/>
    <w:rsid w:val="00645359"/>
    <w:rsid w:val="00673FD1"/>
    <w:rsid w:val="006743C9"/>
    <w:rsid w:val="006817C2"/>
    <w:rsid w:val="00681DFE"/>
    <w:rsid w:val="006933CA"/>
    <w:rsid w:val="006951D6"/>
    <w:rsid w:val="006B567F"/>
    <w:rsid w:val="006C54E5"/>
    <w:rsid w:val="006D59F7"/>
    <w:rsid w:val="006E04C9"/>
    <w:rsid w:val="006E2C20"/>
    <w:rsid w:val="006F5A59"/>
    <w:rsid w:val="00705786"/>
    <w:rsid w:val="0070780E"/>
    <w:rsid w:val="007203B2"/>
    <w:rsid w:val="00721C9A"/>
    <w:rsid w:val="00756902"/>
    <w:rsid w:val="0076230D"/>
    <w:rsid w:val="00770743"/>
    <w:rsid w:val="00771E11"/>
    <w:rsid w:val="00777098"/>
    <w:rsid w:val="007B4AD0"/>
    <w:rsid w:val="007B679A"/>
    <w:rsid w:val="007D3146"/>
    <w:rsid w:val="007D33A6"/>
    <w:rsid w:val="007F2BC2"/>
    <w:rsid w:val="0080200D"/>
    <w:rsid w:val="0080263D"/>
    <w:rsid w:val="00805F3E"/>
    <w:rsid w:val="008115A6"/>
    <w:rsid w:val="0081613D"/>
    <w:rsid w:val="00820A75"/>
    <w:rsid w:val="00834B1B"/>
    <w:rsid w:val="008353E7"/>
    <w:rsid w:val="0086312E"/>
    <w:rsid w:val="00887B0B"/>
    <w:rsid w:val="00891C0B"/>
    <w:rsid w:val="008936C3"/>
    <w:rsid w:val="008E3A0B"/>
    <w:rsid w:val="00910882"/>
    <w:rsid w:val="00911855"/>
    <w:rsid w:val="00915327"/>
    <w:rsid w:val="00923CA2"/>
    <w:rsid w:val="009246E0"/>
    <w:rsid w:val="0093261B"/>
    <w:rsid w:val="00934D71"/>
    <w:rsid w:val="00952571"/>
    <w:rsid w:val="009630F4"/>
    <w:rsid w:val="00976939"/>
    <w:rsid w:val="00983727"/>
    <w:rsid w:val="0098734A"/>
    <w:rsid w:val="009905F4"/>
    <w:rsid w:val="009C0F45"/>
    <w:rsid w:val="009D1038"/>
    <w:rsid w:val="009E0F78"/>
    <w:rsid w:val="00A162BD"/>
    <w:rsid w:val="00A26B4D"/>
    <w:rsid w:val="00A71D2C"/>
    <w:rsid w:val="00A72938"/>
    <w:rsid w:val="00A75308"/>
    <w:rsid w:val="00A84406"/>
    <w:rsid w:val="00A918D7"/>
    <w:rsid w:val="00A92376"/>
    <w:rsid w:val="00AA401C"/>
    <w:rsid w:val="00AA683D"/>
    <w:rsid w:val="00AB0AF9"/>
    <w:rsid w:val="00AB612C"/>
    <w:rsid w:val="00AC1DC2"/>
    <w:rsid w:val="00AC351E"/>
    <w:rsid w:val="00AE0F99"/>
    <w:rsid w:val="00AF06DE"/>
    <w:rsid w:val="00AF4B28"/>
    <w:rsid w:val="00B01C21"/>
    <w:rsid w:val="00B0648A"/>
    <w:rsid w:val="00B11BA3"/>
    <w:rsid w:val="00B27AC0"/>
    <w:rsid w:val="00B314E8"/>
    <w:rsid w:val="00B33A66"/>
    <w:rsid w:val="00B33E38"/>
    <w:rsid w:val="00B368AE"/>
    <w:rsid w:val="00B441CF"/>
    <w:rsid w:val="00B44531"/>
    <w:rsid w:val="00B4577B"/>
    <w:rsid w:val="00B573C3"/>
    <w:rsid w:val="00B66816"/>
    <w:rsid w:val="00B757DB"/>
    <w:rsid w:val="00B8169F"/>
    <w:rsid w:val="00B86290"/>
    <w:rsid w:val="00B90936"/>
    <w:rsid w:val="00B96209"/>
    <w:rsid w:val="00B96799"/>
    <w:rsid w:val="00BA7193"/>
    <w:rsid w:val="00BB0866"/>
    <w:rsid w:val="00BB11CD"/>
    <w:rsid w:val="00BB16B5"/>
    <w:rsid w:val="00BB7473"/>
    <w:rsid w:val="00BD6D24"/>
    <w:rsid w:val="00BE7ED6"/>
    <w:rsid w:val="00BF12C1"/>
    <w:rsid w:val="00BF132F"/>
    <w:rsid w:val="00C02A70"/>
    <w:rsid w:val="00C02FD1"/>
    <w:rsid w:val="00C043F9"/>
    <w:rsid w:val="00C07DD7"/>
    <w:rsid w:val="00C1324F"/>
    <w:rsid w:val="00C32B72"/>
    <w:rsid w:val="00C40CA2"/>
    <w:rsid w:val="00C605BF"/>
    <w:rsid w:val="00C60CEB"/>
    <w:rsid w:val="00C70102"/>
    <w:rsid w:val="00C70192"/>
    <w:rsid w:val="00C830BB"/>
    <w:rsid w:val="00C832BC"/>
    <w:rsid w:val="00C947A8"/>
    <w:rsid w:val="00C9539B"/>
    <w:rsid w:val="00CB7CE3"/>
    <w:rsid w:val="00CC0939"/>
    <w:rsid w:val="00CC6E23"/>
    <w:rsid w:val="00CC78AB"/>
    <w:rsid w:val="00CD0001"/>
    <w:rsid w:val="00CD723E"/>
    <w:rsid w:val="00CF1282"/>
    <w:rsid w:val="00CF261A"/>
    <w:rsid w:val="00CF2E78"/>
    <w:rsid w:val="00D07AA4"/>
    <w:rsid w:val="00D07AD7"/>
    <w:rsid w:val="00D24471"/>
    <w:rsid w:val="00D444F4"/>
    <w:rsid w:val="00D51B9D"/>
    <w:rsid w:val="00D615DD"/>
    <w:rsid w:val="00D63C5F"/>
    <w:rsid w:val="00D71F58"/>
    <w:rsid w:val="00D90D94"/>
    <w:rsid w:val="00D918C6"/>
    <w:rsid w:val="00D92134"/>
    <w:rsid w:val="00DA1A7F"/>
    <w:rsid w:val="00DB16CF"/>
    <w:rsid w:val="00DC156A"/>
    <w:rsid w:val="00DC646E"/>
    <w:rsid w:val="00DC65C2"/>
    <w:rsid w:val="00DD2FB5"/>
    <w:rsid w:val="00DD40B4"/>
    <w:rsid w:val="00DE332D"/>
    <w:rsid w:val="00DE4316"/>
    <w:rsid w:val="00DF4682"/>
    <w:rsid w:val="00E33CBF"/>
    <w:rsid w:val="00E356D6"/>
    <w:rsid w:val="00E3752C"/>
    <w:rsid w:val="00E400CE"/>
    <w:rsid w:val="00E52B0C"/>
    <w:rsid w:val="00E609E2"/>
    <w:rsid w:val="00E770C7"/>
    <w:rsid w:val="00E837E9"/>
    <w:rsid w:val="00E93E61"/>
    <w:rsid w:val="00E9610F"/>
    <w:rsid w:val="00EA1DFC"/>
    <w:rsid w:val="00ED0BAD"/>
    <w:rsid w:val="00ED274D"/>
    <w:rsid w:val="00ED60B1"/>
    <w:rsid w:val="00EE1B84"/>
    <w:rsid w:val="00F155F4"/>
    <w:rsid w:val="00F24228"/>
    <w:rsid w:val="00F411A5"/>
    <w:rsid w:val="00F46E93"/>
    <w:rsid w:val="00F4734C"/>
    <w:rsid w:val="00F62679"/>
    <w:rsid w:val="00F672EF"/>
    <w:rsid w:val="00F904FF"/>
    <w:rsid w:val="00F92314"/>
    <w:rsid w:val="00F92BFD"/>
    <w:rsid w:val="00F952B4"/>
    <w:rsid w:val="00FA389F"/>
    <w:rsid w:val="00FA396B"/>
    <w:rsid w:val="00FA6429"/>
    <w:rsid w:val="00FB04F9"/>
    <w:rsid w:val="00FB0BB2"/>
    <w:rsid w:val="00FB37B7"/>
    <w:rsid w:val="00FD0485"/>
    <w:rsid w:val="00FD7981"/>
    <w:rsid w:val="00FE6F8B"/>
    <w:rsid w:val="00FF4678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244F5"/>
  <w15:docId w15:val="{8645AEB4-39CE-444E-B5E8-F58577E4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010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61"/>
  </w:style>
  <w:style w:type="paragraph" w:styleId="Stopka">
    <w:name w:val="footer"/>
    <w:basedOn w:val="Normalny"/>
    <w:link w:val="StopkaZnak"/>
    <w:uiPriority w:val="99"/>
    <w:unhideWhenUsed/>
    <w:rsid w:val="00E9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E61"/>
  </w:style>
  <w:style w:type="paragraph" w:styleId="Poprawka">
    <w:name w:val="Revision"/>
    <w:hidden/>
    <w:uiPriority w:val="99"/>
    <w:semiHidden/>
    <w:rsid w:val="00D07A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30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0F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730F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08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A081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A0815"/>
    <w:pPr>
      <w:spacing w:after="160" w:line="259" w:lineRule="auto"/>
      <w:ind w:left="360" w:firstLine="360"/>
    </w:pPr>
    <w:rPr>
      <w:kern w:val="2"/>
      <w14:ligatures w14:val="standardContextua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A0815"/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A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A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yperlink" Target="http://www.gospodarka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spodarka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hyperlink" Target="mailto:gospodarka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EBCE-579D-434D-9E56-80D8992F96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Woroszyło</dc:creator>
  <cp:lastModifiedBy>Beata Gajak</cp:lastModifiedBy>
  <cp:revision>20</cp:revision>
  <cp:lastPrinted>2019-11-26T13:53:00Z</cp:lastPrinted>
  <dcterms:created xsi:type="dcterms:W3CDTF">2025-11-26T14:02:00Z</dcterms:created>
  <dcterms:modified xsi:type="dcterms:W3CDTF">2026-03-30T11:36:00Z</dcterms:modified>
</cp:coreProperties>
</file>